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8E" w:rsidRPr="00812E34" w:rsidRDefault="00552D8E" w:rsidP="00552D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Fonts w:ascii="Times New Roman" w:eastAsia="Franklin Gothic Heavy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</w:t>
      </w:r>
      <w:r w:rsidRPr="00812E34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Pr="00812E34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552D8E" w:rsidRPr="00812E34" w:rsidTr="00552D8E">
        <w:trPr>
          <w:trHeight w:val="1615"/>
          <w:jc w:val="center"/>
        </w:trPr>
        <w:tc>
          <w:tcPr>
            <w:tcW w:w="3240" w:type="dxa"/>
          </w:tcPr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552D8E" w:rsidRPr="00812E34" w:rsidRDefault="00F84178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552D8E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552D8E" w:rsidRPr="00812E34" w:rsidRDefault="00F84178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>
              <w:rPr>
                <w:rFonts w:ascii="Times New Roman" w:hAnsi="Times New Roman"/>
              </w:rPr>
              <w:t>Химичева</w:t>
            </w:r>
            <w:proofErr w:type="spellEnd"/>
            <w:r>
              <w:rPr>
                <w:rFonts w:ascii="Times New Roman" w:hAnsi="Times New Roman"/>
              </w:rPr>
              <w:t xml:space="preserve"> В.А</w:t>
            </w:r>
            <w:r w:rsidR="00552D8E" w:rsidRPr="00812E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Pr="00812E34" w:rsidRDefault="00F84178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552D8E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</w:tcPr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F84178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D8E" w:rsidRPr="00C005FC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12E34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552D8E" w:rsidRPr="00451E7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«</w:t>
      </w:r>
      <w:r>
        <w:rPr>
          <w:rFonts w:ascii="Times New Roman" w:hAnsi="Times New Roman" w:cs="Times New Roman"/>
          <w:b/>
          <w:sz w:val="44"/>
          <w:szCs w:val="44"/>
        </w:rPr>
        <w:t>Русский язык</w:t>
      </w:r>
      <w:r w:rsidRPr="00451E7E">
        <w:rPr>
          <w:rFonts w:ascii="Times New Roman" w:hAnsi="Times New Roman" w:cs="Times New Roman"/>
          <w:b/>
          <w:sz w:val="44"/>
          <w:szCs w:val="44"/>
        </w:rPr>
        <w:t>»</w:t>
      </w:r>
    </w:p>
    <w:p w:rsidR="00552D8E" w:rsidRPr="00451E7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(</w:t>
      </w:r>
      <w:r>
        <w:rPr>
          <w:rFonts w:ascii="Times New Roman" w:hAnsi="Times New Roman" w:cs="Times New Roman"/>
          <w:b/>
          <w:sz w:val="44"/>
          <w:szCs w:val="44"/>
        </w:rPr>
        <w:t>базовый уровень</w:t>
      </w:r>
      <w:r w:rsidRPr="00451E7E">
        <w:rPr>
          <w:rFonts w:ascii="Times New Roman" w:hAnsi="Times New Roman" w:cs="Times New Roman"/>
          <w:b/>
          <w:sz w:val="44"/>
          <w:szCs w:val="44"/>
        </w:rPr>
        <w:t>)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«А»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52D8E" w:rsidRDefault="00552D8E" w:rsidP="00552D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Разработана 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r w:rsidR="00F84178">
        <w:rPr>
          <w:rFonts w:ascii="Times New Roman" w:hAnsi="Times New Roman" w:cs="Times New Roman"/>
          <w:b/>
          <w:sz w:val="28"/>
          <w:szCs w:val="28"/>
        </w:rPr>
        <w:t xml:space="preserve">            Соболевой Александрой </w:t>
      </w:r>
      <w:proofErr w:type="spellStart"/>
      <w:r w:rsidR="00F84178">
        <w:rPr>
          <w:rFonts w:ascii="Times New Roman" w:hAnsi="Times New Roman" w:cs="Times New Roman"/>
          <w:b/>
          <w:sz w:val="28"/>
          <w:szCs w:val="28"/>
        </w:rPr>
        <w:t>Прокофиевной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552D8E" w:rsidRDefault="00552D8E" w:rsidP="00552D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учителем </w:t>
      </w:r>
      <w:r>
        <w:rPr>
          <w:rFonts w:ascii="Times New Roman" w:hAnsi="Times New Roman" w:cs="Times New Roman"/>
          <w:b/>
          <w:sz w:val="28"/>
          <w:szCs w:val="28"/>
        </w:rPr>
        <w:t xml:space="preserve"> русского языка и литературы 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F84178">
        <w:rPr>
          <w:rFonts w:ascii="Times New Roman" w:hAnsi="Times New Roman" w:cs="Times New Roman"/>
          <w:b/>
          <w:sz w:val="28"/>
          <w:szCs w:val="28"/>
        </w:rPr>
        <w:t xml:space="preserve">первой </w:t>
      </w:r>
      <w:r>
        <w:rPr>
          <w:rFonts w:ascii="Times New Roman" w:hAnsi="Times New Roman" w:cs="Times New Roman"/>
          <w:b/>
          <w:sz w:val="28"/>
          <w:szCs w:val="28"/>
        </w:rPr>
        <w:t>квалификационной категории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D8E" w:rsidRDefault="00F84178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A3F" w:rsidRDefault="00937A3F" w:rsidP="00552D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2D8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:rsidR="00552D8E" w:rsidRPr="00552D8E" w:rsidRDefault="00552D8E" w:rsidP="00552D8E">
      <w:pPr>
        <w:pStyle w:val="5"/>
        <w:shd w:val="clear" w:color="auto" w:fill="auto"/>
        <w:tabs>
          <w:tab w:val="left" w:pos="547"/>
        </w:tabs>
        <w:ind w:left="580" w:right="20" w:firstLine="0"/>
        <w:jc w:val="center"/>
        <w:rPr>
          <w:b/>
          <w:sz w:val="24"/>
          <w:szCs w:val="24"/>
        </w:rPr>
      </w:pPr>
      <w:r w:rsidRPr="00552D8E">
        <w:rPr>
          <w:b/>
          <w:color w:val="000000"/>
          <w:sz w:val="24"/>
          <w:szCs w:val="24"/>
        </w:rPr>
        <w:t>На изучение предмета отводится 3 часа в неделю, итого 102 часа за учебный год.</w:t>
      </w:r>
    </w:p>
    <w:p w:rsidR="00552D8E" w:rsidRP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A3F" w:rsidRPr="00552D8E" w:rsidRDefault="00937A3F" w:rsidP="00937A3F">
      <w:pPr>
        <w:pStyle w:val="20"/>
        <w:keepNext/>
        <w:keepLines/>
        <w:shd w:val="clear" w:color="auto" w:fill="auto"/>
        <w:spacing w:before="0" w:line="300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Рабочая программа по русскому языку для 8 класса составлена на основе федерального ком</w:t>
      </w:r>
      <w:r w:rsidRPr="00552D8E">
        <w:rPr>
          <w:color w:val="000000"/>
          <w:sz w:val="24"/>
          <w:szCs w:val="24"/>
        </w:rPr>
        <w:softHyphen/>
        <w:t>понента государственного стандарта основного об</w:t>
      </w:r>
      <w:r w:rsidRPr="00552D8E">
        <w:rPr>
          <w:color w:val="000000"/>
          <w:sz w:val="24"/>
          <w:szCs w:val="24"/>
        </w:rPr>
        <w:softHyphen/>
        <w:t xml:space="preserve">щего образования, Программы по русскому языку к учебно-методическому комплексу В.В. </w:t>
      </w:r>
      <w:proofErr w:type="spellStart"/>
      <w:r w:rsidRPr="00552D8E">
        <w:rPr>
          <w:color w:val="000000"/>
          <w:sz w:val="24"/>
          <w:szCs w:val="24"/>
        </w:rPr>
        <w:t>Бабайцевой</w:t>
      </w:r>
      <w:proofErr w:type="spellEnd"/>
      <w:r w:rsidRPr="00552D8E">
        <w:rPr>
          <w:color w:val="000000"/>
          <w:sz w:val="24"/>
          <w:szCs w:val="24"/>
        </w:rPr>
        <w:t xml:space="preserve"> и др. (М.: Дрофа).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Данная рабочая программа отражает базовый уровень подготовки школьников по разделам про</w:t>
      </w:r>
      <w:r w:rsidRPr="00552D8E">
        <w:rPr>
          <w:color w:val="000000"/>
          <w:sz w:val="24"/>
          <w:szCs w:val="24"/>
        </w:rPr>
        <w:softHyphen/>
        <w:t>граммы. Она конкретизирует содержание тем обра</w:t>
      </w:r>
      <w:r w:rsidRPr="00552D8E">
        <w:rPr>
          <w:color w:val="000000"/>
          <w:sz w:val="24"/>
          <w:szCs w:val="24"/>
        </w:rPr>
        <w:softHyphen/>
        <w:t>зовательного стандарта и дает примерное распреде</w:t>
      </w:r>
      <w:r w:rsidRPr="00552D8E">
        <w:rPr>
          <w:color w:val="000000"/>
          <w:sz w:val="24"/>
          <w:szCs w:val="24"/>
        </w:rPr>
        <w:softHyphen/>
        <w:t>ление учебных часов по разделам курса.</w:t>
      </w:r>
    </w:p>
    <w:p w:rsidR="00937A3F" w:rsidRPr="00552D8E" w:rsidRDefault="00937A3F" w:rsidP="00937A3F">
      <w:pPr>
        <w:pStyle w:val="5"/>
        <w:shd w:val="clear" w:color="auto" w:fill="auto"/>
        <w:ind w:left="58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Программа выполняет две основные функции.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rStyle w:val="a4"/>
          <w:sz w:val="24"/>
          <w:szCs w:val="24"/>
        </w:rPr>
        <w:t>Информационно-методическая</w:t>
      </w:r>
      <w:r w:rsidRPr="00552D8E">
        <w:rPr>
          <w:color w:val="000000"/>
          <w:sz w:val="24"/>
          <w:szCs w:val="24"/>
        </w:rPr>
        <w:t xml:space="preserve"> функция позво</w:t>
      </w:r>
      <w:r w:rsidRPr="00552D8E">
        <w:rPr>
          <w:color w:val="000000"/>
          <w:sz w:val="24"/>
          <w:szCs w:val="24"/>
        </w:rPr>
        <w:softHyphen/>
        <w:t>ляет всем участникам процесса получить представ</w:t>
      </w:r>
      <w:r w:rsidRPr="00552D8E">
        <w:rPr>
          <w:color w:val="000000"/>
          <w:sz w:val="24"/>
          <w:szCs w:val="24"/>
        </w:rPr>
        <w:softHyphen/>
        <w:t>ление о целях, содержании, общей стратегии обуче</w:t>
      </w:r>
      <w:r w:rsidRPr="00552D8E">
        <w:rPr>
          <w:color w:val="000000"/>
          <w:sz w:val="24"/>
          <w:szCs w:val="24"/>
        </w:rPr>
        <w:softHyphen/>
        <w:t>ния, воспитания и развития учащихся средствами данного учебного предмета.</w:t>
      </w:r>
    </w:p>
    <w:p w:rsidR="00937A3F" w:rsidRPr="00552D8E" w:rsidRDefault="00937A3F" w:rsidP="00937A3F">
      <w:pPr>
        <w:pStyle w:val="5"/>
        <w:shd w:val="clear" w:color="auto" w:fill="auto"/>
        <w:spacing w:after="180"/>
        <w:ind w:left="20" w:right="20" w:firstLine="360"/>
        <w:rPr>
          <w:sz w:val="24"/>
          <w:szCs w:val="24"/>
        </w:rPr>
      </w:pPr>
      <w:r w:rsidRPr="00552D8E">
        <w:rPr>
          <w:rStyle w:val="a4"/>
          <w:sz w:val="24"/>
          <w:szCs w:val="24"/>
        </w:rPr>
        <w:t>Организационно-планирующая</w:t>
      </w:r>
      <w:r w:rsidRPr="00552D8E">
        <w:rPr>
          <w:color w:val="000000"/>
          <w:sz w:val="24"/>
          <w:szCs w:val="24"/>
        </w:rPr>
        <w:t xml:space="preserve"> функция преду</w:t>
      </w:r>
      <w:r w:rsidRPr="00552D8E">
        <w:rPr>
          <w:color w:val="000000"/>
          <w:sz w:val="24"/>
          <w:szCs w:val="24"/>
        </w:rPr>
        <w:softHyphen/>
        <w:t>сматривает выделение этапов обучения, структу</w:t>
      </w:r>
      <w:r w:rsidRPr="00552D8E">
        <w:rPr>
          <w:color w:val="000000"/>
          <w:sz w:val="24"/>
          <w:szCs w:val="24"/>
        </w:rPr>
        <w:softHyphen/>
        <w:t>рирование учебного материала, определение его количественных и качественных характеристик на каждом из этапов.</w:t>
      </w:r>
    </w:p>
    <w:p w:rsidR="00937A3F" w:rsidRPr="00552D8E" w:rsidRDefault="00937A3F" w:rsidP="00937A3F">
      <w:pPr>
        <w:pStyle w:val="30"/>
        <w:keepNext/>
        <w:keepLines/>
        <w:shd w:val="clear" w:color="auto" w:fill="auto"/>
        <w:spacing w:before="0"/>
        <w:rPr>
          <w:sz w:val="24"/>
          <w:szCs w:val="24"/>
        </w:rPr>
      </w:pPr>
      <w:bookmarkStart w:id="1" w:name="bookmark2"/>
      <w:r w:rsidRPr="00552D8E">
        <w:rPr>
          <w:color w:val="000000"/>
          <w:sz w:val="24"/>
          <w:szCs w:val="24"/>
        </w:rPr>
        <w:t>Цели обучения</w:t>
      </w:r>
      <w:bookmarkEnd w:id="1"/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57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Воспитание гражданственности и патриотиз</w:t>
      </w:r>
      <w:r w:rsidRPr="00552D8E">
        <w:rPr>
          <w:color w:val="000000"/>
          <w:sz w:val="24"/>
          <w:szCs w:val="24"/>
        </w:rPr>
        <w:softHyphen/>
        <w:t>ма, любви к русскому языку; сознательного отношения к языку как к духовной ценности, средству общения и получения знаний;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развитие речевой и мыслительной деятель</w:t>
      </w:r>
      <w:r w:rsidRPr="00552D8E">
        <w:rPr>
          <w:color w:val="000000"/>
          <w:sz w:val="24"/>
          <w:szCs w:val="24"/>
        </w:rPr>
        <w:softHyphen/>
        <w:t>ности; коммуникативных умений и навыков; готовности и способности к речевому взаимо</w:t>
      </w:r>
      <w:r w:rsidRPr="00552D8E">
        <w:rPr>
          <w:color w:val="000000"/>
          <w:sz w:val="24"/>
          <w:szCs w:val="24"/>
        </w:rPr>
        <w:softHyphen/>
        <w:t>действию и взаимопониманию; потребности в речевом самосовершенствовании;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47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освоение знаний о русском языке, его устрой</w:t>
      </w:r>
      <w:r w:rsidRPr="00552D8E">
        <w:rPr>
          <w:color w:val="000000"/>
          <w:sz w:val="24"/>
          <w:szCs w:val="24"/>
        </w:rPr>
        <w:softHyphen/>
        <w:t>стве и функционировании в различных сферах и ситуациях общения; стилистических ресур</w:t>
      </w:r>
      <w:r w:rsidRPr="00552D8E">
        <w:rPr>
          <w:color w:val="000000"/>
          <w:sz w:val="24"/>
          <w:szCs w:val="24"/>
        </w:rPr>
        <w:softHyphen/>
        <w:t>сах, основных нормах русского литературного языка и речевого этикета; обогащение словар</w:t>
      </w:r>
      <w:r w:rsidRPr="00552D8E">
        <w:rPr>
          <w:color w:val="000000"/>
          <w:sz w:val="24"/>
          <w:szCs w:val="24"/>
        </w:rPr>
        <w:softHyphen/>
        <w:t>ного запаса и расширение круга используемых грамматических средств;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формирование умений опознавать, анализи</w:t>
      </w:r>
      <w:r w:rsidRPr="00552D8E">
        <w:rPr>
          <w:color w:val="000000"/>
          <w:sz w:val="24"/>
          <w:szCs w:val="24"/>
        </w:rPr>
        <w:softHyphen/>
        <w:t>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</w:t>
      </w:r>
      <w:r w:rsidRPr="00552D8E">
        <w:rPr>
          <w:color w:val="000000"/>
          <w:sz w:val="24"/>
          <w:szCs w:val="24"/>
        </w:rPr>
        <w:softHyphen/>
        <w:t>влекать и преобразовывать необходимую ин</w:t>
      </w:r>
      <w:r w:rsidRPr="00552D8E">
        <w:rPr>
          <w:color w:val="000000"/>
          <w:sz w:val="24"/>
          <w:szCs w:val="24"/>
        </w:rPr>
        <w:softHyphen/>
        <w:t>формацию;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47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применение полученных знаний и умений в речевой практике.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Достижение вышеуказанных целей осуществля</w:t>
      </w:r>
      <w:r w:rsidRPr="00552D8E">
        <w:rPr>
          <w:color w:val="000000"/>
          <w:sz w:val="24"/>
          <w:szCs w:val="24"/>
        </w:rPr>
        <w:softHyphen/>
        <w:t xml:space="preserve">ется в процессе формирования коммуникативной, языковой и лингвистической (языковедческой), </w:t>
      </w:r>
      <w:proofErr w:type="spellStart"/>
      <w:r w:rsidRPr="00552D8E">
        <w:rPr>
          <w:color w:val="000000"/>
          <w:sz w:val="24"/>
          <w:szCs w:val="24"/>
        </w:rPr>
        <w:t>культуроведческой</w:t>
      </w:r>
      <w:proofErr w:type="spellEnd"/>
      <w:r w:rsidRPr="00552D8E">
        <w:rPr>
          <w:color w:val="000000"/>
          <w:sz w:val="24"/>
          <w:szCs w:val="24"/>
        </w:rPr>
        <w:t xml:space="preserve"> компетенций.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rStyle w:val="a6"/>
          <w:sz w:val="24"/>
          <w:szCs w:val="24"/>
        </w:rPr>
        <w:t xml:space="preserve">Коммуникативная компетенция </w:t>
      </w:r>
      <w:r w:rsidRPr="00552D8E">
        <w:rPr>
          <w:color w:val="000000"/>
          <w:sz w:val="24"/>
          <w:szCs w:val="24"/>
        </w:rPr>
        <w:t>— знания, уме</w:t>
      </w:r>
      <w:r w:rsidRPr="00552D8E">
        <w:rPr>
          <w:color w:val="000000"/>
          <w:sz w:val="24"/>
          <w:szCs w:val="24"/>
        </w:rPr>
        <w:softHyphen/>
        <w:t>ния и навыки, необходимые для понимания чужих и создания собственных высказываний в соответ</w:t>
      </w:r>
      <w:r w:rsidRPr="00552D8E">
        <w:rPr>
          <w:color w:val="000000"/>
          <w:sz w:val="24"/>
          <w:szCs w:val="24"/>
        </w:rPr>
        <w:softHyphen/>
        <w:t>ствии с целями и условиями общения и обеспечи</w:t>
      </w:r>
      <w:r w:rsidRPr="00552D8E">
        <w:rPr>
          <w:color w:val="000000"/>
          <w:sz w:val="24"/>
          <w:szCs w:val="24"/>
        </w:rPr>
        <w:softHyphen/>
        <w:t>вающие вступление в коммуникацию с целью быть понятым.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rStyle w:val="a6"/>
          <w:sz w:val="24"/>
          <w:szCs w:val="24"/>
        </w:rPr>
        <w:t xml:space="preserve">Языковая и лингвистическая (языковедческая) компетенция </w:t>
      </w:r>
      <w:r w:rsidRPr="00552D8E">
        <w:rPr>
          <w:color w:val="000000"/>
          <w:sz w:val="24"/>
          <w:szCs w:val="24"/>
        </w:rPr>
        <w:t>— это знания основ науки о языке, знания о языке как системе, владение способами и навыками действий с изучаемым и изученным языковым материалом.</w:t>
      </w:r>
    </w:p>
    <w:p w:rsidR="00937A3F" w:rsidRPr="00552D8E" w:rsidRDefault="00937A3F" w:rsidP="00937A3F">
      <w:pPr>
        <w:pStyle w:val="5"/>
        <w:shd w:val="clear" w:color="auto" w:fill="auto"/>
        <w:spacing w:after="185"/>
        <w:ind w:left="20" w:right="20" w:firstLine="360"/>
        <w:rPr>
          <w:sz w:val="24"/>
          <w:szCs w:val="24"/>
        </w:rPr>
      </w:pPr>
      <w:proofErr w:type="spellStart"/>
      <w:r w:rsidRPr="00552D8E">
        <w:rPr>
          <w:rStyle w:val="a6"/>
          <w:sz w:val="24"/>
          <w:szCs w:val="24"/>
        </w:rPr>
        <w:t>Культуроведческая</w:t>
      </w:r>
      <w:proofErr w:type="spellEnd"/>
      <w:r w:rsidRPr="00552D8E">
        <w:rPr>
          <w:rStyle w:val="a6"/>
          <w:sz w:val="24"/>
          <w:szCs w:val="24"/>
        </w:rPr>
        <w:t xml:space="preserve"> компетенция </w:t>
      </w:r>
      <w:r w:rsidRPr="00552D8E">
        <w:rPr>
          <w:color w:val="000000"/>
          <w:sz w:val="24"/>
          <w:szCs w:val="24"/>
        </w:rPr>
        <w:t>— это знания, умения и навыки, необходимые для усвоения национально-культурной специфики русского язы</w:t>
      </w:r>
      <w:r w:rsidRPr="00552D8E">
        <w:rPr>
          <w:color w:val="000000"/>
          <w:sz w:val="24"/>
          <w:szCs w:val="24"/>
        </w:rPr>
        <w:softHyphen/>
        <w:t>ка, овладения русским речевым этикетом.</w:t>
      </w:r>
    </w:p>
    <w:p w:rsidR="00937A3F" w:rsidRPr="00552D8E" w:rsidRDefault="00937A3F" w:rsidP="00937A3F">
      <w:pPr>
        <w:pStyle w:val="30"/>
        <w:keepNext/>
        <w:keepLines/>
        <w:shd w:val="clear" w:color="auto" w:fill="auto"/>
        <w:spacing w:before="0" w:line="220" w:lineRule="exact"/>
        <w:ind w:right="20"/>
        <w:rPr>
          <w:color w:val="000000"/>
          <w:sz w:val="24"/>
          <w:szCs w:val="24"/>
        </w:rPr>
      </w:pPr>
      <w:bookmarkStart w:id="2" w:name="bookmark3"/>
    </w:p>
    <w:bookmarkEnd w:id="2"/>
    <w:p w:rsidR="00937A3F" w:rsidRPr="00552D8E" w:rsidRDefault="00552D8E" w:rsidP="00937A3F">
      <w:pPr>
        <w:pStyle w:val="30"/>
        <w:keepNext/>
        <w:keepLines/>
        <w:shd w:val="clear" w:color="auto" w:fill="auto"/>
        <w:spacing w:before="0" w:line="220" w:lineRule="exact"/>
        <w:ind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Содержание тем учебного курса:</w:t>
      </w:r>
    </w:p>
    <w:p w:rsidR="00937A3F" w:rsidRPr="00552D8E" w:rsidRDefault="00552D8E" w:rsidP="00552D8E">
      <w:pPr>
        <w:pStyle w:val="5"/>
        <w:shd w:val="clear" w:color="auto" w:fill="auto"/>
        <w:tabs>
          <w:tab w:val="left" w:pos="547"/>
        </w:tabs>
        <w:ind w:left="580" w:right="20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937A3F" w:rsidRPr="00552D8E">
        <w:rPr>
          <w:color w:val="000000"/>
          <w:sz w:val="24"/>
          <w:szCs w:val="24"/>
        </w:rPr>
        <w:t>На изучение предмета отводится 3 часа в неделю, итого 102 часа за учебный год.</w:t>
      </w:r>
    </w:p>
    <w:p w:rsidR="00937A3F" w:rsidRPr="00552D8E" w:rsidRDefault="00552D8E" w:rsidP="00552D8E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     </w:t>
      </w:r>
      <w:r w:rsidR="00937A3F" w:rsidRPr="00552D8E">
        <w:rPr>
          <w:rStyle w:val="105pt"/>
          <w:sz w:val="24"/>
          <w:szCs w:val="24"/>
        </w:rPr>
        <w:t>Предложение - 1 час.</w:t>
      </w:r>
    </w:p>
    <w:p w:rsidR="00937A3F" w:rsidRPr="00552D8E" w:rsidRDefault="00552D8E" w:rsidP="00552D8E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     </w:t>
      </w:r>
      <w:r w:rsidR="00937A3F" w:rsidRPr="00552D8E">
        <w:rPr>
          <w:rStyle w:val="105pt"/>
          <w:sz w:val="24"/>
          <w:szCs w:val="24"/>
        </w:rPr>
        <w:t>Простое предложение — 80 часов.</w:t>
      </w:r>
    </w:p>
    <w:p w:rsidR="00937A3F" w:rsidRPr="00552D8E" w:rsidRDefault="00937A3F" w:rsidP="00552D8E">
      <w:pPr>
        <w:pStyle w:val="5"/>
        <w:shd w:val="clear" w:color="auto" w:fill="auto"/>
        <w:ind w:left="480" w:firstLine="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Главные члены предложения — 9 часов.</w:t>
      </w:r>
    </w:p>
    <w:p w:rsidR="00937A3F" w:rsidRPr="00552D8E" w:rsidRDefault="00937A3F" w:rsidP="00937A3F">
      <w:pPr>
        <w:pStyle w:val="5"/>
        <w:shd w:val="clear" w:color="auto" w:fill="auto"/>
        <w:ind w:left="140" w:right="12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Второстепенные члены предложения — 9</w:t>
      </w:r>
      <w:r w:rsidRPr="00552D8E">
        <w:rPr>
          <w:rStyle w:val="105pt"/>
          <w:rFonts w:eastAsiaTheme="minorEastAsia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ча</w:t>
      </w:r>
      <w:r w:rsidRPr="00552D8E">
        <w:rPr>
          <w:rStyle w:val="105pt"/>
          <w:sz w:val="24"/>
          <w:szCs w:val="24"/>
        </w:rPr>
        <w:softHyphen/>
        <w:t>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Односоставные предложения — 7 часов.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lastRenderedPageBreak/>
        <w:t>Полные и неполные предложения - 5 часов.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rStyle w:val="105pt"/>
          <w:sz w:val="24"/>
          <w:szCs w:val="24"/>
        </w:rPr>
      </w:pPr>
      <w:r w:rsidRPr="00552D8E">
        <w:rPr>
          <w:rStyle w:val="105pt"/>
          <w:sz w:val="24"/>
          <w:szCs w:val="24"/>
        </w:rPr>
        <w:t>Осложненное предложение — 45 часов.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Слова предложения — 3 часа.</w:t>
      </w:r>
    </w:p>
    <w:p w:rsidR="00937A3F" w:rsidRPr="00552D8E" w:rsidRDefault="00937A3F" w:rsidP="00937A3F">
      <w:pPr>
        <w:pStyle w:val="5"/>
        <w:shd w:val="clear" w:color="auto" w:fill="auto"/>
        <w:spacing w:after="180"/>
        <w:ind w:left="14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ПОВТОРЕНИЕ — 6 часов.</w:t>
      </w:r>
    </w:p>
    <w:p w:rsidR="00937A3F" w:rsidRPr="00552D8E" w:rsidRDefault="00937A3F" w:rsidP="00937A3F">
      <w:pPr>
        <w:pStyle w:val="30"/>
        <w:keepNext/>
        <w:keepLines/>
        <w:shd w:val="clear" w:color="auto" w:fill="auto"/>
        <w:spacing w:before="0"/>
        <w:ind w:right="20"/>
        <w:rPr>
          <w:sz w:val="24"/>
          <w:szCs w:val="24"/>
        </w:rPr>
      </w:pPr>
      <w:bookmarkStart w:id="3" w:name="bookmark5"/>
      <w:r w:rsidRPr="00552D8E">
        <w:rPr>
          <w:rStyle w:val="3105pt0pt"/>
          <w:b/>
          <w:bCs/>
          <w:sz w:val="24"/>
          <w:szCs w:val="24"/>
        </w:rPr>
        <w:t>Требования к уровню подготовки учащихся к окончанию 8 класса</w:t>
      </w:r>
      <w:bookmarkEnd w:id="3"/>
    </w:p>
    <w:p w:rsidR="00937A3F" w:rsidRPr="00552D8E" w:rsidRDefault="00937A3F" w:rsidP="00937A3F">
      <w:pPr>
        <w:pStyle w:val="22"/>
        <w:shd w:val="clear" w:color="auto" w:fill="auto"/>
        <w:ind w:left="14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Учащиеся должны знать: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основные сведения о языке, изученные в 5—8 классах;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 xml:space="preserve">изученные языковедческие понятия, разделы </w:t>
      </w:r>
      <w:r w:rsidRPr="00552D8E">
        <w:rPr>
          <w:rStyle w:val="a4"/>
          <w:sz w:val="24"/>
          <w:szCs w:val="24"/>
        </w:rPr>
        <w:t>языкознания;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основные единицы языка, их признаки;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смысл понятий: речь устная и письменная, монолог и диалог, сфера и ситуация речевого общения;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признаки текста; способы и средства связи предложений и смысловых частей текста;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18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признаки и жанровые особенности изученных стилей речи;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функционально-смысловые типы речи, их признаки;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основные нормы русского литературного язы</w:t>
      </w:r>
      <w:r w:rsidRPr="00552D8E">
        <w:rPr>
          <w:rStyle w:val="105pt"/>
          <w:sz w:val="24"/>
          <w:szCs w:val="24"/>
        </w:rPr>
        <w:softHyphen/>
        <w:t>ка (орфоэпические, лексические, граммати</w:t>
      </w:r>
      <w:r w:rsidRPr="00552D8E">
        <w:rPr>
          <w:rStyle w:val="105pt"/>
          <w:sz w:val="24"/>
          <w:szCs w:val="24"/>
        </w:rPr>
        <w:softHyphen/>
        <w:t>ческие, орфографические, пунктуационные), изученные в 5—8 классах; нормы речевого эти</w:t>
      </w:r>
      <w:r w:rsidRPr="00552D8E">
        <w:rPr>
          <w:rStyle w:val="105pt"/>
          <w:sz w:val="24"/>
          <w:szCs w:val="24"/>
        </w:rPr>
        <w:softHyphen/>
        <w:t>кета.</w:t>
      </w:r>
    </w:p>
    <w:p w:rsidR="00937A3F" w:rsidRPr="00552D8E" w:rsidRDefault="00937A3F" w:rsidP="00937A3F">
      <w:pPr>
        <w:pStyle w:val="32"/>
        <w:shd w:val="clear" w:color="auto" w:fill="auto"/>
        <w:ind w:left="14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Учащиеся должны уметь: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различать изученные стили речи;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</w:t>
      </w:r>
      <w:r w:rsidRPr="00552D8E">
        <w:rPr>
          <w:rStyle w:val="105pt"/>
          <w:sz w:val="24"/>
          <w:szCs w:val="24"/>
        </w:rPr>
        <w:softHyphen/>
        <w:t>ности текста;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опознавать языковые единицы, проводить различные виды их анализа;</w:t>
      </w:r>
    </w:p>
    <w:p w:rsidR="00937A3F" w:rsidRPr="00552D8E" w:rsidRDefault="00937A3F" w:rsidP="00937A3F">
      <w:pPr>
        <w:pStyle w:val="32"/>
        <w:shd w:val="clear" w:color="auto" w:fill="auto"/>
        <w:ind w:left="140"/>
        <w:rPr>
          <w:sz w:val="24"/>
          <w:szCs w:val="24"/>
        </w:rPr>
      </w:pPr>
      <w:proofErr w:type="spellStart"/>
      <w:r w:rsidRPr="00552D8E">
        <w:rPr>
          <w:color w:val="000000"/>
          <w:sz w:val="24"/>
          <w:szCs w:val="24"/>
        </w:rPr>
        <w:t>аудирование</w:t>
      </w:r>
      <w:proofErr w:type="spellEnd"/>
      <w:r w:rsidRPr="00552D8E">
        <w:rPr>
          <w:color w:val="000000"/>
          <w:sz w:val="24"/>
          <w:szCs w:val="24"/>
        </w:rPr>
        <w:t xml:space="preserve"> и чтение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адекватно воспринимать информацию устного и письменного сообщения;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владеть разными видами чтения (изучающее, ознакомительное, просмотровое);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извлекать информацию из различных источ</w:t>
      </w:r>
      <w:r w:rsidRPr="00552D8E">
        <w:rPr>
          <w:rStyle w:val="105pt"/>
          <w:sz w:val="24"/>
          <w:szCs w:val="24"/>
        </w:rPr>
        <w:softHyphen/>
        <w:t>ников; пользоваться лингвистическими сло</w:t>
      </w:r>
      <w:r w:rsidRPr="00552D8E">
        <w:rPr>
          <w:rStyle w:val="105pt"/>
          <w:sz w:val="24"/>
          <w:szCs w:val="24"/>
        </w:rPr>
        <w:softHyphen/>
        <w:t>варями, справочной литературой;</w:t>
      </w:r>
    </w:p>
    <w:p w:rsidR="00937A3F" w:rsidRPr="00552D8E" w:rsidRDefault="00937A3F" w:rsidP="00937A3F">
      <w:pPr>
        <w:pStyle w:val="32"/>
        <w:shd w:val="clear" w:color="auto" w:fill="auto"/>
        <w:ind w:firstLine="48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говорение и письмо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700" w:right="120" w:hanging="20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воспроизводить текст с заданной степенью свернутости;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62"/>
        </w:tabs>
        <w:ind w:firstLine="48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создавать тексты изученных стилей и жанров;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7"/>
        </w:tabs>
        <w:ind w:left="700" w:right="120" w:hanging="20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свободно и правильно излагать свои мысли в устной и письменной форме, соблюдать нормы построения текста; адекватно выра</w:t>
      </w:r>
      <w:r w:rsidRPr="00552D8E">
        <w:rPr>
          <w:rStyle w:val="105pt"/>
          <w:sz w:val="24"/>
          <w:szCs w:val="24"/>
        </w:rPr>
        <w:softHyphen/>
        <w:t>жать свое отношение к</w:t>
      </w:r>
      <w:r w:rsidRPr="00552D8E">
        <w:rPr>
          <w:rStyle w:val="105pt"/>
          <w:rFonts w:eastAsiaTheme="minorEastAsia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 xml:space="preserve">фактам и явлениям окружающей действительности, к </w:t>
      </w:r>
      <w:proofErr w:type="gramStart"/>
      <w:r w:rsidRPr="00552D8E">
        <w:rPr>
          <w:rStyle w:val="105pt"/>
          <w:sz w:val="24"/>
          <w:szCs w:val="24"/>
        </w:rPr>
        <w:t>прочитан</w:t>
      </w:r>
      <w:r w:rsidRPr="00552D8E">
        <w:rPr>
          <w:rStyle w:val="105pt"/>
          <w:sz w:val="24"/>
          <w:szCs w:val="24"/>
        </w:rPr>
        <w:softHyphen/>
        <w:t>ному</w:t>
      </w:r>
      <w:proofErr w:type="gramEnd"/>
      <w:r w:rsidRPr="00552D8E">
        <w:rPr>
          <w:rStyle w:val="105pt"/>
          <w:sz w:val="24"/>
          <w:szCs w:val="24"/>
        </w:rPr>
        <w:t>, услышанному, увиденному;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700" w:right="120" w:hanging="20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соблюдать в практике речевого общения основ</w:t>
      </w:r>
      <w:r w:rsidRPr="00552D8E">
        <w:rPr>
          <w:rStyle w:val="105pt"/>
          <w:sz w:val="24"/>
          <w:szCs w:val="24"/>
        </w:rPr>
        <w:softHyphen/>
        <w:t>ные нормы русского литературного языка;</w:t>
      </w:r>
    </w:p>
    <w:p w:rsidR="00937A3F" w:rsidRPr="00552D8E" w:rsidRDefault="00937A3F" w:rsidP="00937A3F">
      <w:pPr>
        <w:pStyle w:val="40"/>
        <w:numPr>
          <w:ilvl w:val="0"/>
          <w:numId w:val="2"/>
        </w:numPr>
        <w:shd w:val="clear" w:color="auto" w:fill="auto"/>
        <w:tabs>
          <w:tab w:val="left" w:pos="682"/>
        </w:tabs>
        <w:ind w:left="700" w:right="120"/>
        <w:rPr>
          <w:sz w:val="24"/>
          <w:szCs w:val="24"/>
        </w:rPr>
      </w:pPr>
      <w:r w:rsidRPr="00552D8E">
        <w:rPr>
          <w:rStyle w:val="40pt"/>
          <w:rFonts w:eastAsia="Tahoma"/>
          <w:sz w:val="24"/>
          <w:szCs w:val="24"/>
        </w:rPr>
        <w:t xml:space="preserve">соблюдать </w:t>
      </w:r>
      <w:r w:rsidRPr="00552D8E">
        <w:rPr>
          <w:color w:val="000000"/>
          <w:sz w:val="24"/>
          <w:szCs w:val="24"/>
        </w:rPr>
        <w:t>в практике письма основные пра</w:t>
      </w:r>
      <w:r w:rsidRPr="00552D8E">
        <w:rPr>
          <w:color w:val="000000"/>
          <w:sz w:val="24"/>
          <w:szCs w:val="24"/>
        </w:rPr>
        <w:softHyphen/>
        <w:t>вила орфографии и пунктуации;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62"/>
        </w:tabs>
        <w:ind w:firstLine="48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соблюдать нормы русского речевого этикета;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осуществлять речевой самоконтроль; оцени</w:t>
      </w:r>
      <w:r w:rsidRPr="00552D8E">
        <w:rPr>
          <w:rStyle w:val="105pt"/>
          <w:sz w:val="24"/>
          <w:szCs w:val="24"/>
        </w:rPr>
        <w:softHyphen/>
        <w:t>вать свою речь с точки зрения ее правильно</w:t>
      </w:r>
      <w:r w:rsidRPr="00552D8E">
        <w:rPr>
          <w:rStyle w:val="105pt"/>
          <w:sz w:val="24"/>
          <w:szCs w:val="24"/>
        </w:rPr>
        <w:softHyphen/>
        <w:t>сти, находить и исправлять грамматические и речевые ошибки и недочеты; совершенство</w:t>
      </w:r>
      <w:r w:rsidRPr="00552D8E">
        <w:rPr>
          <w:rStyle w:val="105pt"/>
          <w:sz w:val="24"/>
          <w:szCs w:val="24"/>
        </w:rPr>
        <w:softHyphen/>
        <w:t>вать и редактировать собственные тексты.</w:t>
      </w:r>
    </w:p>
    <w:p w:rsidR="00937A3F" w:rsidRPr="00552D8E" w:rsidRDefault="00937A3F" w:rsidP="00937A3F">
      <w:pPr>
        <w:pStyle w:val="32"/>
        <w:shd w:val="clear" w:color="auto" w:fill="auto"/>
        <w:ind w:right="120" w:firstLine="48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Учащиеся должны использовать приобретенные знания и умения в практической деятельности и по</w:t>
      </w:r>
      <w:r w:rsidRPr="00552D8E">
        <w:rPr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552D8E">
        <w:rPr>
          <w:color w:val="000000"/>
          <w:sz w:val="24"/>
          <w:szCs w:val="24"/>
        </w:rPr>
        <w:t>для</w:t>
      </w:r>
      <w:proofErr w:type="gramEnd"/>
      <w:r w:rsidRPr="00552D8E">
        <w:rPr>
          <w:color w:val="000000"/>
          <w:sz w:val="24"/>
          <w:szCs w:val="24"/>
        </w:rPr>
        <w:t>: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осознания роли родного языка в развитии ин</w:t>
      </w:r>
      <w:r w:rsidRPr="00552D8E">
        <w:rPr>
          <w:rStyle w:val="105pt"/>
          <w:sz w:val="24"/>
          <w:szCs w:val="24"/>
        </w:rPr>
        <w:softHyphen/>
        <w:t>теллектуальных и творческих способностей личности, значения родного языка в жизни человека и общества;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78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развития речевой культуры, бережного и со</w:t>
      </w:r>
      <w:r w:rsidRPr="00552D8E">
        <w:rPr>
          <w:rStyle w:val="105pt"/>
          <w:sz w:val="24"/>
          <w:szCs w:val="24"/>
        </w:rPr>
        <w:softHyphen/>
        <w:t>знательного отношения к родному языку;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удовлетворения коммуникативных потреб</w:t>
      </w:r>
      <w:r w:rsidRPr="00552D8E">
        <w:rPr>
          <w:rStyle w:val="105pt"/>
          <w:sz w:val="24"/>
          <w:szCs w:val="24"/>
        </w:rPr>
        <w:softHyphen/>
        <w:t xml:space="preserve">ностей в учебных, бытовых, </w:t>
      </w:r>
      <w:proofErr w:type="spellStart"/>
      <w:r w:rsidRPr="00552D8E">
        <w:rPr>
          <w:rStyle w:val="105pt"/>
          <w:sz w:val="24"/>
          <w:szCs w:val="24"/>
        </w:rPr>
        <w:t>социально</w:t>
      </w:r>
      <w:r w:rsidRPr="00552D8E">
        <w:rPr>
          <w:rStyle w:val="105pt"/>
          <w:sz w:val="24"/>
          <w:szCs w:val="24"/>
        </w:rPr>
        <w:softHyphen/>
        <w:t>культурных</w:t>
      </w:r>
      <w:proofErr w:type="spellEnd"/>
      <w:r w:rsidRPr="00552D8E">
        <w:rPr>
          <w:rStyle w:val="105pt"/>
          <w:sz w:val="24"/>
          <w:szCs w:val="24"/>
        </w:rPr>
        <w:t xml:space="preserve"> ситуациях общения;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увеличения словарного запаса; расширения круга используемых грамматических средств; развития способности к самооценке;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7"/>
        </w:tabs>
        <w:spacing w:after="180"/>
        <w:ind w:left="500" w:right="120" w:firstLine="0"/>
        <w:rPr>
          <w:rStyle w:val="105pt"/>
          <w:color w:val="auto"/>
          <w:sz w:val="24"/>
          <w:szCs w:val="24"/>
          <w:shd w:val="clear" w:color="auto" w:fill="auto"/>
        </w:rPr>
      </w:pPr>
      <w:r w:rsidRPr="00552D8E">
        <w:rPr>
          <w:rStyle w:val="105pt"/>
          <w:sz w:val="24"/>
          <w:szCs w:val="24"/>
        </w:rPr>
        <w:t>получения знаний по другим учебным пред</w:t>
      </w:r>
      <w:r w:rsidRPr="00552D8E">
        <w:rPr>
          <w:rStyle w:val="105pt"/>
          <w:sz w:val="24"/>
          <w:szCs w:val="24"/>
        </w:rPr>
        <w:softHyphen/>
        <w:t>метам.</w:t>
      </w:r>
    </w:p>
    <w:p w:rsidR="00552D8E" w:rsidRDefault="00552D8E" w:rsidP="00552D8E">
      <w:pPr>
        <w:pStyle w:val="5"/>
        <w:shd w:val="clear" w:color="auto" w:fill="auto"/>
        <w:tabs>
          <w:tab w:val="left" w:pos="687"/>
        </w:tabs>
        <w:spacing w:after="180"/>
        <w:ind w:right="120" w:firstLine="0"/>
        <w:rPr>
          <w:rStyle w:val="105pt"/>
          <w:sz w:val="24"/>
          <w:szCs w:val="24"/>
        </w:rPr>
      </w:pPr>
    </w:p>
    <w:p w:rsidR="00552D8E" w:rsidRPr="00552D8E" w:rsidRDefault="00552D8E" w:rsidP="00552D8E">
      <w:pPr>
        <w:pStyle w:val="30"/>
        <w:keepNext/>
        <w:keepLines/>
        <w:shd w:val="clear" w:color="auto" w:fill="auto"/>
        <w:spacing w:before="0" w:line="220" w:lineRule="exact"/>
        <w:ind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lastRenderedPageBreak/>
        <w:t>Содержание тем учебного курса:</w:t>
      </w:r>
    </w:p>
    <w:p w:rsidR="009B116F" w:rsidRDefault="009B116F" w:rsidP="00552D8E">
      <w:pPr>
        <w:pStyle w:val="5"/>
        <w:shd w:val="clear" w:color="auto" w:fill="auto"/>
        <w:tabs>
          <w:tab w:val="left" w:pos="547"/>
        </w:tabs>
        <w:ind w:left="580" w:right="20" w:firstLine="0"/>
        <w:rPr>
          <w:color w:val="000000"/>
          <w:sz w:val="24"/>
          <w:szCs w:val="24"/>
        </w:rPr>
      </w:pPr>
    </w:p>
    <w:p w:rsidR="00552D8E" w:rsidRPr="00CB0BD4" w:rsidRDefault="00552D8E" w:rsidP="009B116F">
      <w:pPr>
        <w:pStyle w:val="5"/>
        <w:shd w:val="clear" w:color="auto" w:fill="auto"/>
        <w:tabs>
          <w:tab w:val="left" w:pos="547"/>
        </w:tabs>
        <w:ind w:left="580" w:right="20" w:firstLine="0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CB0BD4">
        <w:rPr>
          <w:b/>
          <w:color w:val="000000"/>
          <w:sz w:val="24"/>
          <w:szCs w:val="24"/>
        </w:rPr>
        <w:t>На изучение предмета отводится 3 часа в неделю, итого 102 часа за учебный год.</w:t>
      </w:r>
    </w:p>
    <w:p w:rsidR="009B116F" w:rsidRDefault="00552D8E" w:rsidP="009B116F">
      <w:pPr>
        <w:pStyle w:val="5"/>
        <w:shd w:val="clear" w:color="auto" w:fill="auto"/>
        <w:ind w:left="140" w:firstLine="0"/>
        <w:rPr>
          <w:rStyle w:val="105pt"/>
          <w:sz w:val="24"/>
          <w:szCs w:val="24"/>
        </w:rPr>
      </w:pPr>
      <w:r>
        <w:rPr>
          <w:rStyle w:val="105pt"/>
          <w:sz w:val="24"/>
          <w:szCs w:val="24"/>
        </w:rPr>
        <w:t xml:space="preserve">     </w:t>
      </w:r>
    </w:p>
    <w:p w:rsidR="00552D8E" w:rsidRPr="00552D8E" w:rsidRDefault="00552D8E" w:rsidP="009B116F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Предложение - 1 час.</w:t>
      </w:r>
    </w:p>
    <w:p w:rsidR="009B116F" w:rsidRDefault="00552D8E" w:rsidP="009B116F">
      <w:pPr>
        <w:pStyle w:val="5"/>
        <w:shd w:val="clear" w:color="auto" w:fill="auto"/>
        <w:ind w:left="140" w:firstLine="0"/>
        <w:rPr>
          <w:rStyle w:val="105pt"/>
          <w:sz w:val="24"/>
          <w:szCs w:val="24"/>
        </w:rPr>
      </w:pPr>
      <w:r>
        <w:rPr>
          <w:rStyle w:val="105pt"/>
          <w:sz w:val="24"/>
          <w:szCs w:val="24"/>
        </w:rPr>
        <w:t xml:space="preserve">     </w:t>
      </w:r>
    </w:p>
    <w:p w:rsidR="00552D8E" w:rsidRPr="00552D8E" w:rsidRDefault="00552D8E" w:rsidP="009B116F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Простое предложение — 80 часов.</w:t>
      </w:r>
    </w:p>
    <w:p w:rsidR="009B116F" w:rsidRDefault="009B116F" w:rsidP="009B116F">
      <w:pPr>
        <w:pStyle w:val="5"/>
        <w:shd w:val="clear" w:color="auto" w:fill="auto"/>
        <w:ind w:left="480" w:firstLine="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Главные члены предложения — 9 часов.</w:t>
      </w:r>
    </w:p>
    <w:p w:rsidR="009B116F" w:rsidRDefault="009B116F" w:rsidP="009B116F">
      <w:pPr>
        <w:pStyle w:val="5"/>
        <w:shd w:val="clear" w:color="auto" w:fill="auto"/>
        <w:ind w:left="140" w:right="12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Второстепенные члены предложения — 9</w:t>
      </w:r>
      <w:r w:rsidRPr="00552D8E">
        <w:rPr>
          <w:rStyle w:val="105pt"/>
          <w:rFonts w:eastAsiaTheme="minorEastAsia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ча</w:t>
      </w:r>
      <w:r w:rsidRPr="00552D8E">
        <w:rPr>
          <w:rStyle w:val="105pt"/>
          <w:sz w:val="24"/>
          <w:szCs w:val="24"/>
        </w:rPr>
        <w:softHyphen/>
        <w:t>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Односоставные предложения — 7 часов.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Полные и неполные предложения - 5 часов.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rStyle w:val="105pt"/>
          <w:sz w:val="24"/>
          <w:szCs w:val="24"/>
        </w:rPr>
      </w:pPr>
      <w:r w:rsidRPr="00552D8E">
        <w:rPr>
          <w:rStyle w:val="105pt"/>
          <w:sz w:val="24"/>
          <w:szCs w:val="24"/>
        </w:rPr>
        <w:t>Осложненное предложение — 45 часов.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Слова предложения — 3 часа.</w:t>
      </w:r>
    </w:p>
    <w:p w:rsidR="009B116F" w:rsidRDefault="009B116F" w:rsidP="009B116F">
      <w:pPr>
        <w:pStyle w:val="5"/>
        <w:shd w:val="clear" w:color="auto" w:fill="auto"/>
        <w:spacing w:after="180"/>
        <w:ind w:left="140" w:firstLine="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spacing w:after="180"/>
        <w:ind w:firstLine="0"/>
        <w:rPr>
          <w:sz w:val="24"/>
          <w:szCs w:val="24"/>
        </w:rPr>
      </w:pPr>
      <w:bookmarkStart w:id="4" w:name="_GoBack"/>
      <w:bookmarkEnd w:id="4"/>
      <w:r w:rsidRPr="00552D8E">
        <w:rPr>
          <w:rStyle w:val="105pt"/>
          <w:sz w:val="24"/>
          <w:szCs w:val="24"/>
        </w:rPr>
        <w:t>ПОВТОРЕНИЕ — 6 часов.</w:t>
      </w:r>
    </w:p>
    <w:p w:rsidR="00552D8E" w:rsidRPr="00552D8E" w:rsidRDefault="00552D8E" w:rsidP="009B116F">
      <w:pPr>
        <w:pStyle w:val="5"/>
        <w:shd w:val="clear" w:color="auto" w:fill="auto"/>
        <w:tabs>
          <w:tab w:val="left" w:pos="687"/>
        </w:tabs>
        <w:spacing w:after="180"/>
        <w:ind w:right="120" w:firstLine="0"/>
        <w:rPr>
          <w:sz w:val="24"/>
          <w:szCs w:val="24"/>
        </w:rPr>
      </w:pPr>
    </w:p>
    <w:p w:rsidR="00937A3F" w:rsidRPr="00552D8E" w:rsidRDefault="00937A3F" w:rsidP="009B116F">
      <w:pPr>
        <w:pStyle w:val="5"/>
        <w:shd w:val="clear" w:color="auto" w:fill="auto"/>
        <w:ind w:left="140" w:firstLine="340"/>
        <w:rPr>
          <w:sz w:val="24"/>
          <w:szCs w:val="24"/>
        </w:rPr>
      </w:pPr>
    </w:p>
    <w:p w:rsidR="00937A3F" w:rsidRPr="00552D8E" w:rsidRDefault="00937A3F" w:rsidP="009B116F">
      <w:pPr>
        <w:pStyle w:val="20"/>
        <w:keepNext/>
        <w:keepLines/>
        <w:shd w:val="clear" w:color="auto" w:fill="auto"/>
        <w:spacing w:before="0" w:line="30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7A3F" w:rsidRPr="00552D8E" w:rsidRDefault="00937A3F" w:rsidP="00937A3F">
      <w:pPr>
        <w:pStyle w:val="20"/>
        <w:keepNext/>
        <w:keepLines/>
        <w:shd w:val="clear" w:color="auto" w:fill="auto"/>
        <w:spacing w:before="0" w:line="3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7A3F" w:rsidRDefault="00937A3F" w:rsidP="00937A3F">
      <w:pPr>
        <w:pStyle w:val="20"/>
        <w:keepNext/>
        <w:keepLines/>
        <w:shd w:val="clear" w:color="auto" w:fill="auto"/>
        <w:spacing w:before="0" w:line="300" w:lineRule="exact"/>
        <w:sectPr w:rsidR="00937A3F" w:rsidSect="00552D8E">
          <w:footerReference w:type="even" r:id="rId7"/>
          <w:footerReference w:type="first" r:id="rId8"/>
          <w:pgSz w:w="16838" w:h="11909" w:orient="landscape"/>
          <w:pgMar w:top="851" w:right="1134" w:bottom="1134" w:left="1134" w:header="0" w:footer="6" w:gutter="0"/>
          <w:cols w:space="720"/>
          <w:noEndnote/>
          <w:titlePg/>
          <w:docGrid w:linePitch="360"/>
        </w:sectPr>
      </w:pPr>
    </w:p>
    <w:p w:rsidR="00937A3F" w:rsidRPr="00050D2D" w:rsidRDefault="00937A3F" w:rsidP="00050D2D">
      <w:pPr>
        <w:jc w:val="center"/>
        <w:rPr>
          <w:rStyle w:val="2Tahoma13pt"/>
          <w:rFonts w:ascii="Times New Roman" w:eastAsiaTheme="minorEastAsia" w:hAnsi="Times New Roman" w:cs="Times New Roman"/>
          <w:sz w:val="28"/>
          <w:szCs w:val="28"/>
        </w:rPr>
      </w:pPr>
      <w:bookmarkStart w:id="5" w:name="bookmark7"/>
      <w:r w:rsidRPr="00050D2D">
        <w:rPr>
          <w:rStyle w:val="2Tahoma13pt"/>
          <w:rFonts w:ascii="Times New Roman" w:eastAsiaTheme="minorEastAsia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7"/>
        <w:tblW w:w="15022" w:type="dxa"/>
        <w:tblLayout w:type="fixed"/>
        <w:tblLook w:val="04A0"/>
      </w:tblPr>
      <w:tblGrid>
        <w:gridCol w:w="1381"/>
        <w:gridCol w:w="22"/>
        <w:gridCol w:w="18"/>
        <w:gridCol w:w="101"/>
        <w:gridCol w:w="1303"/>
        <w:gridCol w:w="117"/>
        <w:gridCol w:w="1449"/>
        <w:gridCol w:w="49"/>
        <w:gridCol w:w="200"/>
        <w:gridCol w:w="1706"/>
        <w:gridCol w:w="72"/>
        <w:gridCol w:w="2479"/>
        <w:gridCol w:w="193"/>
        <w:gridCol w:w="1356"/>
        <w:gridCol w:w="10"/>
        <w:gridCol w:w="210"/>
        <w:gridCol w:w="1342"/>
        <w:gridCol w:w="7"/>
        <w:gridCol w:w="194"/>
        <w:gridCol w:w="44"/>
        <w:gridCol w:w="1322"/>
        <w:gridCol w:w="43"/>
        <w:gridCol w:w="18"/>
        <w:gridCol w:w="1386"/>
      </w:tblGrid>
      <w:tr w:rsidR="00757F91" w:rsidRPr="00050D2D" w:rsidTr="00757F91">
        <w:tc>
          <w:tcPr>
            <w:tcW w:w="1381" w:type="dxa"/>
          </w:tcPr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уро</w:t>
            </w:r>
            <w:r w:rsidRPr="00050D2D">
              <w:rPr>
                <w:rStyle w:val="9pt0"/>
                <w:sz w:val="22"/>
                <w:szCs w:val="22"/>
              </w:rPr>
              <w:softHyphen/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ка</w:t>
            </w:r>
          </w:p>
        </w:tc>
        <w:tc>
          <w:tcPr>
            <w:tcW w:w="1561" w:type="dxa"/>
            <w:gridSpan w:val="5"/>
          </w:tcPr>
          <w:p w:rsidR="009B116F" w:rsidRDefault="009B116F" w:rsidP="009B116F">
            <w:pPr>
              <w:pStyle w:val="5"/>
              <w:shd w:val="clear" w:color="auto" w:fill="auto"/>
              <w:spacing w:line="180" w:lineRule="exact"/>
              <w:ind w:firstLine="0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B116F">
            <w:pPr>
              <w:pStyle w:val="5"/>
              <w:shd w:val="clear" w:color="auto" w:fill="auto"/>
              <w:spacing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Тема урока</w:t>
            </w:r>
          </w:p>
        </w:tc>
        <w:tc>
          <w:tcPr>
            <w:tcW w:w="1449" w:type="dxa"/>
          </w:tcPr>
          <w:p w:rsidR="009B116F" w:rsidRDefault="009B116F" w:rsidP="00937A3F">
            <w:pPr>
              <w:pStyle w:val="5"/>
              <w:shd w:val="clear" w:color="auto" w:fill="auto"/>
              <w:spacing w:after="60" w:line="180" w:lineRule="exact"/>
              <w:ind w:firstLine="0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37A3F">
            <w:pPr>
              <w:pStyle w:val="5"/>
              <w:shd w:val="clear" w:color="auto" w:fill="auto"/>
              <w:spacing w:after="60"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Тип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before="60"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урока</w:t>
            </w:r>
          </w:p>
        </w:tc>
        <w:tc>
          <w:tcPr>
            <w:tcW w:w="2027" w:type="dxa"/>
            <w:gridSpan w:val="4"/>
          </w:tcPr>
          <w:p w:rsidR="009B116F" w:rsidRDefault="009B116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Элементы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before="6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содержания</w:t>
            </w:r>
          </w:p>
        </w:tc>
        <w:tc>
          <w:tcPr>
            <w:tcW w:w="2672" w:type="dxa"/>
            <w:gridSpan w:val="2"/>
          </w:tcPr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Основные требования к знаниям, умениям и навыкам учащихся</w:t>
            </w:r>
          </w:p>
        </w:tc>
        <w:tc>
          <w:tcPr>
            <w:tcW w:w="1576" w:type="dxa"/>
            <w:gridSpan w:val="3"/>
          </w:tcPr>
          <w:p w:rsidR="00937A3F" w:rsidRPr="00050D2D" w:rsidRDefault="00937A3F" w:rsidP="00937A3F">
            <w:pPr>
              <w:pStyle w:val="5"/>
              <w:shd w:val="clear" w:color="auto" w:fill="auto"/>
              <w:spacing w:line="187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Вид контроля, самостоятель</w:t>
            </w:r>
            <w:r w:rsidRPr="00050D2D">
              <w:rPr>
                <w:rStyle w:val="9pt0"/>
                <w:sz w:val="22"/>
                <w:szCs w:val="22"/>
              </w:rPr>
              <w:softHyphen/>
              <w:t>ной работы</w:t>
            </w:r>
          </w:p>
        </w:tc>
        <w:tc>
          <w:tcPr>
            <w:tcW w:w="1587" w:type="dxa"/>
            <w:gridSpan w:val="4"/>
          </w:tcPr>
          <w:p w:rsidR="009B116F" w:rsidRDefault="009B116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Домашнее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before="60"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задание</w:t>
            </w:r>
          </w:p>
        </w:tc>
        <w:tc>
          <w:tcPr>
            <w:tcW w:w="1383" w:type="dxa"/>
            <w:gridSpan w:val="3"/>
          </w:tcPr>
          <w:p w:rsidR="00937A3F" w:rsidRPr="009B116F" w:rsidRDefault="00937A3F" w:rsidP="00937A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16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386" w:type="dxa"/>
          </w:tcPr>
          <w:p w:rsidR="00937A3F" w:rsidRPr="009B116F" w:rsidRDefault="00937A3F" w:rsidP="00937A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16F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937A3F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"/>
                <w:rFonts w:eastAsiaTheme="minorEastAsia"/>
                <w:sz w:val="22"/>
                <w:szCs w:val="22"/>
              </w:rPr>
              <w:t>ВВЕДЕНИЕ (1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1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Литератур</w:t>
            </w:r>
            <w:r w:rsidRPr="00050D2D">
              <w:rPr>
                <w:rStyle w:val="105pt"/>
                <w:sz w:val="22"/>
                <w:szCs w:val="22"/>
              </w:rPr>
              <w:softHyphen/>
              <w:t>ный рус</w:t>
            </w:r>
            <w:r w:rsidRPr="00050D2D">
              <w:rPr>
                <w:rStyle w:val="105pt"/>
                <w:sz w:val="22"/>
                <w:szCs w:val="22"/>
              </w:rPr>
              <w:softHyphen/>
              <w:t>ский язык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05pt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05pt"/>
                <w:sz w:val="22"/>
                <w:szCs w:val="22"/>
              </w:rPr>
              <w:t>ния</w:t>
            </w:r>
            <w:proofErr w:type="spell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05pt"/>
                <w:sz w:val="22"/>
                <w:szCs w:val="22"/>
              </w:rPr>
              <w:t>мате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  <w:proofErr w:type="gram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Содержание УМК. Язык. Литератур</w:t>
            </w:r>
            <w:r w:rsidRPr="00050D2D">
              <w:rPr>
                <w:rStyle w:val="105pt"/>
                <w:sz w:val="22"/>
                <w:szCs w:val="22"/>
              </w:rPr>
              <w:softHyphen/>
              <w:t>ный русский язык. Славянский язык. Общение. Учебное исследование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содержание и назначение УМК, условные обозначения, используемые в нем; понятия </w:t>
            </w:r>
            <w:r w:rsidRPr="00050D2D">
              <w:rPr>
                <w:rStyle w:val="9pt1"/>
                <w:sz w:val="22"/>
                <w:szCs w:val="22"/>
              </w:rPr>
              <w:t>язык, литературный язык, славян</w:t>
            </w:r>
            <w:r w:rsidRPr="00050D2D">
              <w:rPr>
                <w:rStyle w:val="9pt1"/>
                <w:sz w:val="22"/>
                <w:szCs w:val="22"/>
              </w:rPr>
              <w:softHyphen/>
              <w:t>ский язык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Индивиду</w:t>
            </w:r>
            <w:r w:rsidRPr="00050D2D">
              <w:rPr>
                <w:rStyle w:val="105pt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05pt"/>
                <w:sz w:val="22"/>
                <w:szCs w:val="22"/>
              </w:rPr>
              <w:softHyphen/>
              <w:t>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"/>
                <w:rFonts w:eastAsiaTheme="minorEastAsia"/>
                <w:sz w:val="22"/>
                <w:szCs w:val="22"/>
              </w:rPr>
              <w:t xml:space="preserve">ПОВТОРЕНИЕ </w:t>
            </w:r>
            <w:proofErr w:type="gramStart"/>
            <w:r w:rsidRPr="00050D2D">
              <w:rPr>
                <w:rStyle w:val="9pt0"/>
                <w:rFonts w:eastAsiaTheme="minorEastAsia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9pt0"/>
                <w:rFonts w:eastAsiaTheme="minorEastAsia"/>
                <w:sz w:val="22"/>
                <w:szCs w:val="22"/>
              </w:rPr>
              <w:t xml:space="preserve"> В 5-7 КЛАССАХ (7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4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2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Повто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рение основных </w:t>
            </w:r>
            <w:proofErr w:type="spellStart"/>
            <w:r w:rsidRPr="00050D2D">
              <w:rPr>
                <w:rStyle w:val="105pt"/>
                <w:sz w:val="22"/>
                <w:szCs w:val="22"/>
              </w:rPr>
              <w:t>речеведче-ских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 xml:space="preserve"> и лек</w:t>
            </w:r>
            <w:r w:rsidRPr="00050D2D">
              <w:rPr>
                <w:rStyle w:val="105pt"/>
                <w:sz w:val="22"/>
                <w:szCs w:val="22"/>
              </w:rPr>
              <w:softHyphen/>
              <w:t>сических понятий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  <w:highlight w:val="yellow"/>
              </w:rPr>
            </w:pPr>
            <w:proofErr w:type="gramStart"/>
            <w:r w:rsidRPr="00050D2D">
              <w:rPr>
                <w:rStyle w:val="105pt"/>
                <w:sz w:val="22"/>
                <w:szCs w:val="22"/>
              </w:rPr>
              <w:t>Ком</w:t>
            </w:r>
            <w:r w:rsidRPr="00050D2D">
              <w:rPr>
                <w:rStyle w:val="105pt"/>
                <w:sz w:val="22"/>
                <w:szCs w:val="22"/>
              </w:rPr>
              <w:softHyphen/>
              <w:t>бини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рован - </w:t>
            </w:r>
            <w:proofErr w:type="spellStart"/>
            <w:r w:rsidRPr="00050D2D">
              <w:rPr>
                <w:rStyle w:val="105pt"/>
                <w:sz w:val="22"/>
                <w:szCs w:val="22"/>
              </w:rPr>
              <w:t>ный</w:t>
            </w:r>
            <w:proofErr w:type="spellEnd"/>
            <w:proofErr w:type="gramEnd"/>
            <w:r w:rsidRPr="00050D2D">
              <w:rPr>
                <w:rStyle w:val="105pt"/>
                <w:sz w:val="22"/>
                <w:szCs w:val="22"/>
              </w:rPr>
              <w:t xml:space="preserve"> урок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Речь. Лексика. По</w:t>
            </w:r>
            <w:r w:rsidRPr="00050D2D">
              <w:rPr>
                <w:rStyle w:val="105pt"/>
                <w:sz w:val="22"/>
                <w:szCs w:val="22"/>
              </w:rPr>
              <w:softHyphen/>
              <w:t>строение текста. Лексический ана</w:t>
            </w:r>
            <w:r w:rsidRPr="00050D2D">
              <w:rPr>
                <w:rStyle w:val="105pt"/>
                <w:sz w:val="22"/>
                <w:szCs w:val="22"/>
              </w:rPr>
              <w:softHyphen/>
              <w:t>лиз слов. Культура речи. Стили и типы речи. Лингвистиче</w:t>
            </w:r>
            <w:r w:rsidRPr="00050D2D">
              <w:rPr>
                <w:rStyle w:val="105pt"/>
                <w:sz w:val="22"/>
                <w:szCs w:val="22"/>
              </w:rPr>
              <w:softHyphen/>
              <w:t>ский эксперимент (замена разговор</w:t>
            </w:r>
            <w:r w:rsidRPr="00050D2D">
              <w:rPr>
                <w:rStyle w:val="105pt"/>
                <w:sz w:val="22"/>
                <w:szCs w:val="22"/>
              </w:rPr>
              <w:softHyphen/>
              <w:t>ных слов и экспрес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сивных выражений </w:t>
            </w:r>
            <w:proofErr w:type="gramStart"/>
            <w:r w:rsidRPr="00050D2D">
              <w:rPr>
                <w:rStyle w:val="105pt"/>
                <w:sz w:val="22"/>
                <w:szCs w:val="22"/>
              </w:rPr>
              <w:t>нейтральными</w:t>
            </w:r>
            <w:proofErr w:type="gramEnd"/>
            <w:r w:rsidRPr="00050D2D">
              <w:rPr>
                <w:rStyle w:val="105pt"/>
                <w:sz w:val="22"/>
                <w:szCs w:val="22"/>
              </w:rPr>
              <w:t xml:space="preserve"> или книжными)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теоретический материал по теме урока, изученный в на</w:t>
            </w:r>
            <w:r w:rsidRPr="00050D2D">
              <w:rPr>
                <w:rStyle w:val="105pt"/>
                <w:sz w:val="22"/>
                <w:szCs w:val="22"/>
              </w:rPr>
              <w:softHyphen/>
              <w:t>чальной школе.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применять основные по</w:t>
            </w:r>
            <w:r w:rsidRPr="00050D2D">
              <w:rPr>
                <w:rStyle w:val="105pt"/>
                <w:sz w:val="22"/>
                <w:szCs w:val="22"/>
              </w:rPr>
              <w:softHyphen/>
              <w:t>нятия, связанные с построением текста; заменять разговорные слова и экспрессивные выраже</w:t>
            </w:r>
            <w:r w:rsidRPr="00050D2D">
              <w:rPr>
                <w:rStyle w:val="105pt"/>
                <w:sz w:val="22"/>
                <w:szCs w:val="22"/>
              </w:rPr>
              <w:softHyphen/>
              <w:t>ния нейтральными или книж</w:t>
            </w:r>
            <w:r w:rsidRPr="00050D2D">
              <w:rPr>
                <w:rStyle w:val="105pt"/>
                <w:sz w:val="22"/>
                <w:szCs w:val="22"/>
              </w:rPr>
              <w:softHyphen/>
              <w:t>ными; выполнять лексический анализ слов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Творческая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05pt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05pt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05pt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D2D" w:rsidRPr="00050D2D" w:rsidTr="00757F91">
        <w:tc>
          <w:tcPr>
            <w:tcW w:w="1381" w:type="dxa"/>
          </w:tcPr>
          <w:p w:rsidR="00050D2D" w:rsidRPr="00050D2D" w:rsidRDefault="00050D2D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5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rStyle w:val="105pt"/>
                <w:sz w:val="22"/>
                <w:szCs w:val="22"/>
              </w:rPr>
            </w:pPr>
          </w:p>
        </w:tc>
        <w:tc>
          <w:tcPr>
            <w:tcW w:w="1449" w:type="dxa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rStyle w:val="105pt"/>
                <w:sz w:val="22"/>
                <w:szCs w:val="22"/>
              </w:rPr>
            </w:pPr>
          </w:p>
        </w:tc>
        <w:tc>
          <w:tcPr>
            <w:tcW w:w="2027" w:type="dxa"/>
            <w:gridSpan w:val="4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7" w:lineRule="exact"/>
              <w:ind w:left="60" w:firstLine="0"/>
              <w:jc w:val="left"/>
              <w:rPr>
                <w:rStyle w:val="105pt"/>
                <w:sz w:val="22"/>
                <w:szCs w:val="22"/>
              </w:rPr>
            </w:pPr>
          </w:p>
        </w:tc>
        <w:tc>
          <w:tcPr>
            <w:tcW w:w="2672" w:type="dxa"/>
            <w:gridSpan w:val="2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2" w:lineRule="exact"/>
              <w:ind w:firstLine="0"/>
              <w:rPr>
                <w:rStyle w:val="95pt"/>
                <w:rFonts w:eastAsia="Candara"/>
                <w:sz w:val="22"/>
                <w:szCs w:val="22"/>
              </w:rPr>
            </w:pPr>
          </w:p>
        </w:tc>
        <w:tc>
          <w:tcPr>
            <w:tcW w:w="1576" w:type="dxa"/>
            <w:gridSpan w:val="3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87" w:lineRule="exact"/>
              <w:ind w:firstLine="0"/>
              <w:rPr>
                <w:rStyle w:val="105pt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73" w:lineRule="exact"/>
              <w:ind w:firstLine="0"/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gridSpan w:val="3"/>
          </w:tcPr>
          <w:p w:rsidR="00050D2D" w:rsidRPr="00050D2D" w:rsidRDefault="00050D2D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050D2D" w:rsidRPr="00050D2D" w:rsidRDefault="00050D2D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5"/>
          </w:tcPr>
          <w:p w:rsidR="00EB30C5" w:rsidRPr="00050D2D" w:rsidRDefault="00CA19F6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Повторение и об</w:t>
            </w:r>
            <w:r w:rsidR="00EB30C5" w:rsidRPr="00050D2D">
              <w:rPr>
                <w:rStyle w:val="105pt"/>
                <w:sz w:val="22"/>
                <w:szCs w:val="22"/>
              </w:rPr>
              <w:t xml:space="preserve">общение </w:t>
            </w:r>
            <w:proofErr w:type="gramStart"/>
            <w:r w:rsidR="00EB30C5" w:rsidRPr="00050D2D">
              <w:rPr>
                <w:rStyle w:val="105pt"/>
                <w:sz w:val="22"/>
                <w:szCs w:val="22"/>
              </w:rPr>
              <w:t>изученного</w:t>
            </w:r>
            <w:proofErr w:type="gramEnd"/>
            <w:r w:rsidR="00EB30C5" w:rsidRPr="00050D2D">
              <w:rPr>
                <w:rStyle w:val="105pt"/>
                <w:sz w:val="22"/>
                <w:szCs w:val="22"/>
              </w:rPr>
              <w:t xml:space="preserve"> по морфе - </w:t>
            </w:r>
            <w:proofErr w:type="spellStart"/>
            <w:r w:rsidR="00EB30C5" w:rsidRPr="00050D2D">
              <w:rPr>
                <w:rStyle w:val="105pt"/>
                <w:sz w:val="22"/>
                <w:szCs w:val="22"/>
              </w:rPr>
              <w:t>мике</w:t>
            </w:r>
            <w:proofErr w:type="spellEnd"/>
            <w:r w:rsidR="00EB30C5" w:rsidRPr="00050D2D">
              <w:rPr>
                <w:rStyle w:val="105pt"/>
                <w:sz w:val="22"/>
                <w:szCs w:val="22"/>
              </w:rPr>
              <w:t xml:space="preserve"> и ор</w:t>
            </w:r>
            <w:r w:rsidR="00EB30C5" w:rsidRPr="00050D2D">
              <w:rPr>
                <w:rStyle w:val="105pt"/>
                <w:sz w:val="22"/>
                <w:szCs w:val="22"/>
              </w:rPr>
              <w:softHyphen/>
              <w:t>фографии</w:t>
            </w:r>
          </w:p>
        </w:tc>
        <w:tc>
          <w:tcPr>
            <w:tcW w:w="1449" w:type="dxa"/>
          </w:tcPr>
          <w:p w:rsidR="00EB30C5" w:rsidRPr="00050D2D" w:rsidRDefault="00CA19F6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rStyle w:val="105pt"/>
                <w:sz w:val="22"/>
                <w:szCs w:val="22"/>
              </w:rPr>
              <w:t>Комбин</w:t>
            </w:r>
            <w:proofErr w:type="gramStart"/>
            <w:r>
              <w:rPr>
                <w:rStyle w:val="105pt"/>
                <w:sz w:val="22"/>
                <w:szCs w:val="22"/>
              </w:rPr>
              <w:t>и</w:t>
            </w:r>
            <w:proofErr w:type="spellEnd"/>
            <w:r>
              <w:rPr>
                <w:rStyle w:val="105pt"/>
                <w:sz w:val="22"/>
                <w:szCs w:val="22"/>
              </w:rPr>
              <w:t>-</w:t>
            </w:r>
            <w:proofErr w:type="gramEnd"/>
            <w:r>
              <w:rPr>
                <w:rStyle w:val="105pt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105pt"/>
                <w:sz w:val="22"/>
                <w:szCs w:val="22"/>
              </w:rPr>
              <w:t>рован</w:t>
            </w:r>
            <w:r w:rsidR="00EB30C5" w:rsidRPr="00050D2D">
              <w:rPr>
                <w:rStyle w:val="105pt"/>
                <w:sz w:val="22"/>
                <w:szCs w:val="22"/>
              </w:rPr>
              <w:t>ные</w:t>
            </w:r>
            <w:proofErr w:type="spellEnd"/>
            <w:r w:rsidR="00EB30C5" w:rsidRPr="00050D2D">
              <w:rPr>
                <w:rStyle w:val="105pt"/>
                <w:sz w:val="22"/>
                <w:szCs w:val="22"/>
              </w:rPr>
              <w:t xml:space="preserve"> уроки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97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 xml:space="preserve">Процессы </w:t>
            </w:r>
            <w:proofErr w:type="spellStart"/>
            <w:r w:rsidRPr="00050D2D">
              <w:rPr>
                <w:rStyle w:val="105pt"/>
                <w:sz w:val="22"/>
                <w:szCs w:val="22"/>
              </w:rPr>
              <w:t>словоо</w:t>
            </w:r>
            <w:proofErr w:type="gramStart"/>
            <w:r w:rsidRPr="00050D2D">
              <w:rPr>
                <w:rStyle w:val="105pt"/>
                <w:sz w:val="22"/>
                <w:szCs w:val="22"/>
              </w:rPr>
              <w:t>б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105pt"/>
                <w:sz w:val="22"/>
                <w:szCs w:val="22"/>
              </w:rPr>
              <w:t xml:space="preserve"> </w:t>
            </w:r>
            <w:proofErr w:type="spellStart"/>
            <w:r w:rsidR="00CA19F6">
              <w:rPr>
                <w:rStyle w:val="105pt"/>
                <w:sz w:val="22"/>
                <w:szCs w:val="22"/>
              </w:rPr>
              <w:t>разования</w:t>
            </w:r>
            <w:proofErr w:type="spellEnd"/>
            <w:r w:rsidR="00CA19F6">
              <w:rPr>
                <w:rStyle w:val="105pt"/>
                <w:sz w:val="22"/>
                <w:szCs w:val="22"/>
              </w:rPr>
              <w:t xml:space="preserve"> в </w:t>
            </w:r>
            <w:proofErr w:type="spellStart"/>
            <w:r w:rsidR="00CA19F6">
              <w:rPr>
                <w:rStyle w:val="105pt"/>
                <w:sz w:val="22"/>
                <w:szCs w:val="22"/>
              </w:rPr>
              <w:t>совре</w:t>
            </w:r>
            <w:proofErr w:type="spellEnd"/>
            <w:r w:rsidR="00CA19F6">
              <w:rPr>
                <w:rStyle w:val="105pt"/>
                <w:sz w:val="22"/>
                <w:szCs w:val="22"/>
              </w:rPr>
              <w:t xml:space="preserve">- </w:t>
            </w:r>
            <w:r w:rsidRPr="00050D2D">
              <w:rPr>
                <w:rStyle w:val="105pt"/>
                <w:sz w:val="22"/>
                <w:szCs w:val="22"/>
              </w:rPr>
              <w:t xml:space="preserve"> </w:t>
            </w:r>
            <w:proofErr w:type="spellStart"/>
            <w:r w:rsidRPr="00050D2D">
              <w:rPr>
                <w:rStyle w:val="105pt"/>
                <w:sz w:val="22"/>
                <w:szCs w:val="22"/>
              </w:rPr>
              <w:t>менном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 xml:space="preserve"> русском языке. Ударные и безударные зву</w:t>
            </w:r>
            <w:r w:rsidRPr="00050D2D">
              <w:rPr>
                <w:rStyle w:val="105pt"/>
                <w:sz w:val="22"/>
                <w:szCs w:val="22"/>
              </w:rPr>
              <w:softHyphen/>
              <w:t>ки. Морфемы. Морфемный раз</w:t>
            </w:r>
            <w:r w:rsidRPr="00050D2D">
              <w:rPr>
                <w:rStyle w:val="105pt"/>
                <w:sz w:val="22"/>
                <w:szCs w:val="22"/>
              </w:rPr>
              <w:softHyphen/>
              <w:t>бор слов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9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процессы </w:t>
            </w:r>
            <w:proofErr w:type="spellStart"/>
            <w:r w:rsidRPr="00050D2D">
              <w:rPr>
                <w:rStyle w:val="105pt"/>
                <w:sz w:val="22"/>
                <w:szCs w:val="22"/>
              </w:rPr>
              <w:t>словообразо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 xml:space="preserve">- </w:t>
            </w:r>
            <w:r w:rsidRPr="00050D2D">
              <w:rPr>
                <w:rStyle w:val="Candara5pt"/>
                <w:rFonts w:ascii="Times New Roman" w:hAnsi="Times New Roman" w:cs="Times New Roman"/>
                <w:sz w:val="22"/>
                <w:szCs w:val="22"/>
              </w:rPr>
              <w:t>1</w:t>
            </w:r>
            <w:r w:rsidRPr="00050D2D">
              <w:rPr>
                <w:rStyle w:val="105pt"/>
                <w:sz w:val="22"/>
                <w:szCs w:val="22"/>
              </w:rPr>
              <w:t>вания в современном русском языке.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19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различать ударные и без</w:t>
            </w:r>
            <w:r w:rsidRPr="00050D2D">
              <w:rPr>
                <w:rStyle w:val="105pt"/>
                <w:sz w:val="22"/>
                <w:szCs w:val="22"/>
              </w:rPr>
              <w:softHyphen/>
              <w:t>ударные звуки; работать над орфоэпическими нормами; ра</w:t>
            </w:r>
            <w:r w:rsidRPr="00050D2D">
              <w:rPr>
                <w:rStyle w:val="105pt"/>
                <w:sz w:val="22"/>
                <w:szCs w:val="22"/>
              </w:rPr>
              <w:softHyphen/>
              <w:t>ботать со словарями; выполнять морфемный разбор слов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87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 xml:space="preserve">Комплекс - I </w:t>
            </w:r>
            <w:proofErr w:type="spellStart"/>
            <w:r w:rsidRPr="00050D2D">
              <w:rPr>
                <w:rStyle w:val="105pt"/>
                <w:sz w:val="22"/>
                <w:szCs w:val="22"/>
              </w:rPr>
              <w:t>ный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 xml:space="preserve"> анализ текста, тестовые за</w:t>
            </w:r>
            <w:r w:rsidRPr="00050D2D">
              <w:rPr>
                <w:rStyle w:val="105pt"/>
                <w:sz w:val="22"/>
                <w:szCs w:val="22"/>
              </w:rPr>
              <w:softHyphen/>
              <w:t>дания, объ</w:t>
            </w:r>
            <w:r w:rsidRPr="00050D2D">
              <w:rPr>
                <w:rStyle w:val="105pt"/>
                <w:sz w:val="22"/>
                <w:szCs w:val="22"/>
              </w:rPr>
              <w:softHyphen/>
              <w:t>яснительный диктант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73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  <w:t>Упражнения 1 , учебника |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9B116F">
            <w:pPr>
              <w:pStyle w:val="5"/>
              <w:shd w:val="clear" w:color="auto" w:fill="auto"/>
              <w:spacing w:line="210" w:lineRule="exact"/>
              <w:ind w:right="180"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5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Повторе</w:t>
            </w:r>
            <w:r w:rsidRPr="00050D2D">
              <w:rPr>
                <w:rStyle w:val="105pt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общение </w:t>
            </w:r>
            <w:r w:rsidRPr="00050D2D">
              <w:rPr>
                <w:rStyle w:val="14pt"/>
                <w:sz w:val="22"/>
                <w:szCs w:val="22"/>
              </w:rPr>
              <w:t xml:space="preserve">/ </w:t>
            </w:r>
            <w:proofErr w:type="spellStart"/>
            <w:r w:rsidRPr="00050D2D">
              <w:rPr>
                <w:rStyle w:val="0pt0"/>
                <w:sz w:val="22"/>
                <w:szCs w:val="22"/>
              </w:rPr>
              <w:lastRenderedPageBreak/>
              <w:t>изученною</w:t>
            </w:r>
            <w:r w:rsidRPr="00050D2D">
              <w:rPr>
                <w:rStyle w:val="105pt"/>
                <w:sz w:val="22"/>
                <w:szCs w:val="22"/>
              </w:rPr>
              <w:t>по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 xml:space="preserve"> синтак</w:t>
            </w:r>
            <w:r w:rsidRPr="00050D2D">
              <w:rPr>
                <w:rStyle w:val="105pt"/>
                <w:sz w:val="22"/>
                <w:szCs w:val="22"/>
              </w:rPr>
              <w:softHyphen/>
              <w:t>сису и пунк</w:t>
            </w:r>
            <w:r w:rsidRPr="00050D2D">
              <w:rPr>
                <w:rStyle w:val="105pt"/>
                <w:sz w:val="22"/>
                <w:szCs w:val="22"/>
              </w:rPr>
              <w:softHyphen/>
              <w:t>туации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>Ком-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05pt"/>
                <w:sz w:val="22"/>
                <w:szCs w:val="22"/>
              </w:rPr>
              <w:t>бини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>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0pt0"/>
                <w:sz w:val="22"/>
                <w:szCs w:val="22"/>
              </w:rPr>
              <w:lastRenderedPageBreak/>
              <w:t>рован</w:t>
            </w:r>
            <w:proofErr w:type="spellEnd"/>
            <w:r w:rsidRPr="00050D2D">
              <w:rPr>
                <w:rStyle w:val="0pt0"/>
                <w:sz w:val="22"/>
                <w:szCs w:val="22"/>
              </w:rPr>
              <w:t>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0pt0"/>
                <w:sz w:val="22"/>
                <w:szCs w:val="22"/>
              </w:rPr>
              <w:t>ный</w:t>
            </w:r>
            <w:proofErr w:type="spell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>Синтаксис и пунк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  <w:r w:rsidRPr="00050D2D">
              <w:rPr>
                <w:rStyle w:val="105pt"/>
                <w:sz w:val="22"/>
                <w:szCs w:val="22"/>
              </w:rPr>
              <w:lastRenderedPageBreak/>
              <w:t>туация. Синтак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сический разбор </w:t>
            </w:r>
            <w:r w:rsidRPr="00050D2D">
              <w:rPr>
                <w:rStyle w:val="0pt0"/>
                <w:sz w:val="22"/>
                <w:szCs w:val="22"/>
              </w:rPr>
              <w:t xml:space="preserve">предложений. </w:t>
            </w:r>
            <w:r w:rsidRPr="00050D2D">
              <w:rPr>
                <w:rStyle w:val="105pt"/>
                <w:sz w:val="22"/>
                <w:szCs w:val="22"/>
              </w:rPr>
              <w:t>Грамматические разборы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2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изученные </w:t>
            </w:r>
            <w:proofErr w:type="spellStart"/>
            <w:r w:rsidRPr="00050D2D">
              <w:rPr>
                <w:rStyle w:val="105pt"/>
                <w:sz w:val="22"/>
                <w:szCs w:val="22"/>
              </w:rPr>
              <w:lastRenderedPageBreak/>
              <w:t>пунктогра</w:t>
            </w:r>
            <w:proofErr w:type="gramStart"/>
            <w:r w:rsidRPr="00050D2D">
              <w:rPr>
                <w:rStyle w:val="105pt"/>
                <w:sz w:val="22"/>
                <w:szCs w:val="22"/>
              </w:rPr>
              <w:t>м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105pt"/>
                <w:sz w:val="22"/>
                <w:szCs w:val="22"/>
              </w:rPr>
              <w:t xml:space="preserve"> мы.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35" w:lineRule="exact"/>
              <w:ind w:left="60" w:firstLine="14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выполнять синтаксиче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ский </w:t>
            </w:r>
            <w:r w:rsidRPr="00050D2D">
              <w:rPr>
                <w:rStyle w:val="0pt0"/>
                <w:sz w:val="22"/>
                <w:szCs w:val="22"/>
              </w:rPr>
              <w:t>разбор предложений, грам</w:t>
            </w:r>
            <w:r w:rsidRPr="00050D2D">
              <w:rPr>
                <w:rStyle w:val="0pt0"/>
                <w:sz w:val="22"/>
                <w:szCs w:val="22"/>
              </w:rPr>
              <w:softHyphen/>
              <w:t>матические разборы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ind w:left="8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05pt"/>
                <w:sz w:val="22"/>
                <w:szCs w:val="22"/>
              </w:rPr>
              <w:lastRenderedPageBreak/>
              <w:t>Словарно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  <w:r w:rsidRPr="00050D2D">
              <w:rPr>
                <w:rStyle w:val="105pt"/>
                <w:sz w:val="22"/>
                <w:szCs w:val="22"/>
              </w:rPr>
              <w:lastRenderedPageBreak/>
              <w:t>орфографи</w:t>
            </w:r>
            <w:r w:rsidRPr="00050D2D">
              <w:rPr>
                <w:rStyle w:val="105pt"/>
                <w:sz w:val="22"/>
                <w:szCs w:val="22"/>
              </w:rPr>
              <w:softHyphen/>
              <w:t>ческаярабо-</w:t>
            </w:r>
            <w:r w:rsidRPr="00050D2D">
              <w:rPr>
                <w:rStyle w:val="0pt0"/>
                <w:sz w:val="22"/>
                <w:szCs w:val="22"/>
              </w:rPr>
              <w:t>та</w:t>
            </w:r>
            <w:proofErr w:type="spellEnd"/>
            <w:r w:rsidRPr="00050D2D">
              <w:rPr>
                <w:rStyle w:val="0pt0"/>
                <w:sz w:val="22"/>
                <w:szCs w:val="22"/>
              </w:rPr>
              <w:t>, тестовые задания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30" w:lineRule="exact"/>
              <w:ind w:left="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 xml:space="preserve">Упражнения </w:t>
            </w:r>
            <w:r w:rsidRPr="00050D2D">
              <w:rPr>
                <w:rStyle w:val="105pt"/>
                <w:sz w:val="22"/>
                <w:szCs w:val="22"/>
              </w:rPr>
              <w:lastRenderedPageBreak/>
              <w:t xml:space="preserve">учебника, </w:t>
            </w:r>
            <w:proofErr w:type="spellStart"/>
            <w:proofErr w:type="gramStart"/>
            <w:r w:rsidRPr="00050D2D">
              <w:rPr>
                <w:rStyle w:val="105pt"/>
                <w:sz w:val="22"/>
                <w:szCs w:val="22"/>
              </w:rPr>
              <w:t>индивиду-</w:t>
            </w:r>
            <w:r w:rsidRPr="00050D2D">
              <w:rPr>
                <w:rStyle w:val="0pt0"/>
                <w:sz w:val="22"/>
                <w:szCs w:val="22"/>
              </w:rPr>
              <w:t>альные</w:t>
            </w:r>
            <w:proofErr w:type="spellEnd"/>
            <w:proofErr w:type="gramEnd"/>
            <w:r w:rsidRPr="00050D2D">
              <w:rPr>
                <w:rStyle w:val="0pt0"/>
                <w:sz w:val="22"/>
                <w:szCs w:val="22"/>
              </w:rPr>
              <w:t xml:space="preserve"> зада</w:t>
            </w:r>
            <w:r w:rsidRPr="00050D2D">
              <w:rPr>
                <w:rStyle w:val="0pt0"/>
                <w:sz w:val="22"/>
                <w:szCs w:val="22"/>
              </w:rPr>
              <w:softHyphen/>
              <w:t>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>6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9pt0"/>
                <w:sz w:val="22"/>
                <w:szCs w:val="22"/>
              </w:rPr>
              <w:softHyphen/>
              <w:t>ние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05pt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роля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знаний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определять тему и основ</w:t>
            </w:r>
            <w:r w:rsidRPr="00050D2D">
              <w:rPr>
                <w:rStyle w:val="105pt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105pt"/>
                <w:sz w:val="22"/>
                <w:szCs w:val="22"/>
              </w:rPr>
              <w:softHyphen/>
              <w:t>няя структуру текста и авторский стиль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Изложение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Задания нет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90" w:lineRule="exact"/>
              <w:ind w:left="2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7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Анализ контроль</w:t>
            </w:r>
            <w:r w:rsidRPr="00050D2D">
              <w:rPr>
                <w:rStyle w:val="105pt"/>
                <w:sz w:val="22"/>
                <w:szCs w:val="22"/>
              </w:rPr>
              <w:softHyphen/>
              <w:t>ного изло</w:t>
            </w:r>
            <w:r w:rsidRPr="00050D2D">
              <w:rPr>
                <w:rStyle w:val="105pt"/>
                <w:sz w:val="22"/>
                <w:szCs w:val="22"/>
              </w:rPr>
              <w:softHyphen/>
              <w:t>жения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05pt"/>
                <w:sz w:val="22"/>
                <w:szCs w:val="22"/>
              </w:rPr>
              <w:t>кор</w:t>
            </w:r>
            <w:proofErr w:type="spellEnd"/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05pt"/>
                <w:sz w:val="22"/>
                <w:szCs w:val="22"/>
              </w:rPr>
              <w:t>рекции</w:t>
            </w:r>
            <w:proofErr w:type="spell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знаний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105pt"/>
                <w:sz w:val="22"/>
                <w:szCs w:val="22"/>
              </w:rPr>
              <w:softHyphen/>
              <w:t>трольном изложе</w:t>
            </w:r>
            <w:r w:rsidRPr="00050D2D">
              <w:rPr>
                <w:rStyle w:val="105pt"/>
                <w:sz w:val="22"/>
                <w:szCs w:val="22"/>
              </w:rPr>
              <w:softHyphen/>
              <w:t>нии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105pt"/>
                <w:sz w:val="22"/>
                <w:szCs w:val="22"/>
              </w:rPr>
              <w:softHyphen/>
              <w:t>трольном изложении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Работа над ошибками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Индивиду</w:t>
            </w:r>
            <w:r w:rsidRPr="00050D2D">
              <w:rPr>
                <w:rStyle w:val="105pt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05pt"/>
                <w:sz w:val="22"/>
                <w:szCs w:val="22"/>
              </w:rPr>
              <w:softHyphen/>
              <w:t>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8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Учимся говорить и слушать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раз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вития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речи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Книга. Структура учебника. Тезисы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анализировать структуру учебника; воспринимать текст без зрительной основы; вырази</w:t>
            </w:r>
            <w:r w:rsidRPr="00050D2D">
              <w:rPr>
                <w:rStyle w:val="105pt"/>
                <w:sz w:val="22"/>
                <w:szCs w:val="22"/>
              </w:rPr>
              <w:softHyphen/>
              <w:t>тельно читать текст; составлять тезисы прослушанного текста и осмысливать его содержание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Работа с ди</w:t>
            </w:r>
            <w:r w:rsidRPr="00050D2D">
              <w:rPr>
                <w:rStyle w:val="105pt"/>
                <w:sz w:val="22"/>
                <w:szCs w:val="22"/>
              </w:rPr>
              <w:softHyphen/>
              <w:t>дактическим материалом (по груп</w:t>
            </w:r>
            <w:r w:rsidRPr="00050D2D">
              <w:rPr>
                <w:rStyle w:val="105pt"/>
                <w:sz w:val="22"/>
                <w:szCs w:val="22"/>
              </w:rPr>
              <w:softHyphen/>
              <w:t>пам), преду</w:t>
            </w:r>
            <w:r w:rsidRPr="00050D2D">
              <w:rPr>
                <w:rStyle w:val="105pt"/>
                <w:sz w:val="22"/>
                <w:szCs w:val="22"/>
              </w:rPr>
              <w:softHyphen/>
              <w:t>предитель</w:t>
            </w:r>
            <w:r w:rsidRPr="00050D2D">
              <w:rPr>
                <w:rStyle w:val="105pt"/>
                <w:sz w:val="22"/>
                <w:szCs w:val="22"/>
              </w:rPr>
              <w:softHyphen/>
              <w:t>ный диктант, словарн</w:t>
            </w:r>
            <w:proofErr w:type="gramStart"/>
            <w:r w:rsidRPr="00050D2D">
              <w:rPr>
                <w:rStyle w:val="105pt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105pt"/>
                <w:sz w:val="22"/>
                <w:szCs w:val="22"/>
              </w:rPr>
              <w:t xml:space="preserve"> орфоэпиче</w:t>
            </w:r>
            <w:r w:rsidRPr="00050D2D">
              <w:rPr>
                <w:rStyle w:val="105pt"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СИНТАКСИС И ПУНКТУАЦИЯ (88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9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Понятие о синтакси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се и пунк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туации.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ской связи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Синтаксис и пунк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туация.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таксической связи.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>синтаксис, пунк</w:t>
            </w:r>
            <w:r w:rsidRPr="00050D2D">
              <w:rPr>
                <w:rStyle w:val="85pt"/>
                <w:sz w:val="22"/>
                <w:szCs w:val="22"/>
              </w:rPr>
              <w:softHyphen/>
              <w:t>туация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; основные единицы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таксиса; роль знаков препинания в письменных текстах;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таксической связи.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определять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таксической связи; применять на практике изученные ранее правила пунктуации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дания,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сло-варно-орф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графическая 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CA19F6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>
              <w:rPr>
                <w:rStyle w:val="1"/>
                <w:rFonts w:eastAsia="Bookman Old Style"/>
                <w:sz w:val="22"/>
                <w:szCs w:val="22"/>
              </w:rPr>
              <w:t>10-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11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Способы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подчини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тельной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связи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 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креп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Согласование, управление, 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мыкание — спосо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бы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подчинитель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ной связи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>согласование, управление, примыкание.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определять способы под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чинительной связи; приводить примеры словосочетаний с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ными способами связи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дания,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сло-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варно-орф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графическая 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следования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Словосочетание (4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12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Основные виды сло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восочета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ний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Строение и грам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матическое значение слово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сочетаний. Виды словосочетаний по характеру связи между словами. Главное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висимое слово в словосочетании. Синонимичные словосочетания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85pt"/>
                <w:sz w:val="22"/>
                <w:szCs w:val="22"/>
              </w:rPr>
              <w:t xml:space="preserve">словосочетание',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строение и грамматическое 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чение словосочетаний; виды сло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восочетаний по характеру связи между словами.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выделять словосочетания из предложений; различать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чинительные и подчинительные словосочетания; определять глав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и зависимое слово в словосо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четании и устанавливать между ними смысловую и граммати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ческую связь; составлять схемы словосочетаний и подбирать словосочетания к готовым схе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мам; подбирать синонимичные словосочетания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Словарный диктант,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13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Цельные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словосоче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тания</w:t>
            </w:r>
            <w:proofErr w:type="spellEnd"/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Строение и грам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матическое 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чение словосоче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таний. Цельные словосочетания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85pt"/>
                <w:sz w:val="22"/>
                <w:szCs w:val="22"/>
              </w:rPr>
              <w:t xml:space="preserve">цельные </w:t>
            </w:r>
            <w:proofErr w:type="spellStart"/>
            <w:r w:rsidRPr="00050D2D">
              <w:rPr>
                <w:rStyle w:val="85pt"/>
                <w:sz w:val="22"/>
                <w:szCs w:val="22"/>
              </w:rPr>
              <w:t>словосо</w:t>
            </w:r>
            <w:r w:rsidRPr="00050D2D">
              <w:rPr>
                <w:rStyle w:val="85pt"/>
                <w:sz w:val="22"/>
                <w:szCs w:val="22"/>
              </w:rPr>
              <w:softHyphen/>
              <w:t>четания</w:t>
            </w:r>
            <w:proofErr w:type="gramStart"/>
            <w:r w:rsidRPr="00050D2D">
              <w:rPr>
                <w:rStyle w:val="85pt"/>
                <w:sz w:val="22"/>
                <w:szCs w:val="22"/>
              </w:rPr>
              <w:t>;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в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иды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и синтаксические особенности цельных словосоче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таний.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вычленять словосочета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ния из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предложений; распозна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вать цельные словосочетания; выполнять синтаксический разбор предложений с цельными словосочетаниями; составлять словосочетания со словарными словами учебника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Объясни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тельный диктант,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rPr>
          <w:trHeight w:val="140"/>
        </w:trPr>
        <w:tc>
          <w:tcPr>
            <w:tcW w:w="1381" w:type="dxa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14</w:t>
            </w:r>
          </w:p>
        </w:tc>
        <w:tc>
          <w:tcPr>
            <w:tcW w:w="1561" w:type="dxa"/>
            <w:gridSpan w:val="5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Защита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исследо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вательских</w:t>
            </w:r>
            <w:proofErr w:type="spell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проектов</w:t>
            </w:r>
          </w:p>
        </w:tc>
        <w:tc>
          <w:tcPr>
            <w:tcW w:w="1449" w:type="dxa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Урок-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конфе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>-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ренция</w:t>
            </w:r>
            <w:proofErr w:type="spellEnd"/>
          </w:p>
        </w:tc>
        <w:tc>
          <w:tcPr>
            <w:tcW w:w="2027" w:type="dxa"/>
            <w:gridSpan w:val="4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Учебный исследо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вательский проект. Презентационные материалы. Доклад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представлять учебный исследовательский проект,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провождая выступление презен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тационными материалами; отве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чать на вопросы по теме учебного исследования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Доклад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87" w:type="dxa"/>
            <w:gridSpan w:val="4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Индиви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дуальные задания по итогам конферен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ции</w:t>
            </w:r>
          </w:p>
        </w:tc>
        <w:tc>
          <w:tcPr>
            <w:tcW w:w="1383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15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Пишут всегда для кого-то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Д.С. Лихачев и рус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ские писатели о творческом труде. Учебное исследо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выразительно читать и осмыслять высказывания рус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ских писателей о творческом труде; пересказывать текст учеб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ника; редактировать деформиро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ванный текст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Редактиро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 текста, словарн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орфогра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фическая работа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учебника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325" w:rsidRPr="00050D2D" w:rsidTr="00757F91">
        <w:tc>
          <w:tcPr>
            <w:tcW w:w="15022" w:type="dxa"/>
            <w:gridSpan w:val="2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pt"/>
                <w:rFonts w:eastAsiaTheme="minorEastAsia"/>
                <w:sz w:val="22"/>
                <w:szCs w:val="22"/>
              </w:rPr>
              <w:t xml:space="preserve">Предложение </w:t>
            </w:r>
            <w:r w:rsidRPr="00050D2D">
              <w:rPr>
                <w:rStyle w:val="9pt0pt"/>
                <w:rFonts w:eastAsia="SimHei"/>
                <w:sz w:val="22"/>
                <w:szCs w:val="22"/>
              </w:rPr>
              <w:t>(1ч)</w:t>
            </w: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16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Понятие о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ложении. Строение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ния. Виды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жений по цели вы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сказывания и эмоцио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нальной окраске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Предложение как основная единица языка. Простые и сложные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жения. Виды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ложений по цели высказывания и по эмоциональ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ной окраске. Инто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нация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>предложение, интонация, риторический вопрос</w:t>
            </w:r>
            <w:r w:rsidRPr="00050D2D">
              <w:rPr>
                <w:rStyle w:val="9pt0pt"/>
                <w:rFonts w:eastAsia="SimHei"/>
                <w:sz w:val="22"/>
                <w:szCs w:val="22"/>
              </w:rPr>
              <w:t xml:space="preserve">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основные виды предложений.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различать простые и сложные предложения; распо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знавать разные по цели высказы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вания и эмоциональной окраске предложения и употреблять их в речи;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редактировать текст с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ными видами предложений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Редактиро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 текста, распреде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лительный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325" w:rsidRPr="00050D2D" w:rsidTr="00757F91">
        <w:tc>
          <w:tcPr>
            <w:tcW w:w="15022" w:type="dxa"/>
            <w:gridSpan w:val="2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pt"/>
                <w:rFonts w:eastAsiaTheme="minorEastAsia"/>
                <w:sz w:val="22"/>
                <w:szCs w:val="22"/>
              </w:rPr>
              <w:lastRenderedPageBreak/>
              <w:t>Простое предложение (80 ч)</w:t>
            </w: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17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Основные виды про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стого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ложения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Простое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как основная единица языка, его возможности в общении. Виды простых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ний по строению грамматической основы, наличию второстепенных членов, отноше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нию к действитель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ности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 xml:space="preserve">простое </w:t>
            </w:r>
            <w:proofErr w:type="spellStart"/>
            <w:r w:rsidRPr="00050D2D">
              <w:rPr>
                <w:rStyle w:val="85pt"/>
                <w:sz w:val="22"/>
                <w:szCs w:val="22"/>
              </w:rPr>
              <w:t>предло</w:t>
            </w:r>
            <w:r w:rsidRPr="00050D2D">
              <w:rPr>
                <w:rStyle w:val="85pt"/>
                <w:sz w:val="22"/>
                <w:szCs w:val="22"/>
              </w:rPr>
              <w:softHyphen/>
              <w:t>жение'</w:t>
            </w:r>
            <w:proofErr w:type="gramStart"/>
            <w:r w:rsidRPr="00050D2D">
              <w:rPr>
                <w:rStyle w:val="85pt"/>
                <w:sz w:val="22"/>
                <w:szCs w:val="22"/>
              </w:rPr>
              <w:t>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о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сновные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виды простых предложений.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составлять схемы про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стых предложений; с помощью интонации членить предложения на смысловые отрезки, выражать их эмоциональность; вырази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тельно читать текст; выполнять грамматические разборы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Объясни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составление схем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жений (ди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дактический материал)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18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Поря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док слов в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ложении. Логическое ударение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Порядок слов в предложении. Инверсия. Логиче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ское ударение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 xml:space="preserve">прямой порядок слов, инверсия, логическое ударение.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с помощью порядка слов выделять наиболее важное слово в предложении; выразительно читать текст; писать сочинени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рассуждение на лингвистическую тему; выполнять грамматические разборы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Тестовые задания, сочинени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рассуждение на лингви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325" w:rsidRPr="00050D2D" w:rsidTr="00757F91">
        <w:tc>
          <w:tcPr>
            <w:tcW w:w="15022" w:type="dxa"/>
            <w:gridSpan w:val="2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Главные члены предложения (9 ч)</w:t>
            </w: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19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Повторе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 орфо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графии. Орфограм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мы в 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корне слов</w:t>
            </w:r>
            <w:proofErr w:type="gramEnd"/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 повто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обще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Правописание кор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ней в разных частях речи. Способы различения орфо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грамм. Морфем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ный разбор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правила правописания корней в разных частях речи; способы различения орфограмм.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правильно писать слова с изученными орфограммами; выполнять морфемный разбор слов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 с 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дактическим материалом,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дания, про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верочный диктант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20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pt"/>
                <w:sz w:val="22"/>
                <w:szCs w:val="22"/>
              </w:rPr>
              <w:t>Контроль</w:t>
            </w:r>
            <w:r w:rsidRPr="00050D2D">
              <w:rPr>
                <w:rStyle w:val="9pt0pt"/>
                <w:sz w:val="22"/>
                <w:szCs w:val="22"/>
              </w:rPr>
              <w:softHyphen/>
              <w:t>ное сочине</w:t>
            </w:r>
            <w:r w:rsidRPr="00050D2D">
              <w:rPr>
                <w:rStyle w:val="9pt0pt"/>
                <w:sz w:val="22"/>
                <w:szCs w:val="22"/>
              </w:rPr>
              <w:softHyphen/>
              <w:t>ние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Тема сочинения. План сочинения. Материалы к сочи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нению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писать сочинение на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данную тему; связно и последо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вательно излагать свои мысли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Сочинение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21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Что значит талантли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вый чита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тель?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Талантливый чи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татель. Подготовка к изложению с эле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ментами сочине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ч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то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значит быть талантли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вым читателем; как стать талант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ливым читателем.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амостоятельно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готовить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ся к изложению с элементами сочинения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орфогра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фическая</w:t>
            </w:r>
            <w:proofErr w:type="spell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с эле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ментами сочинения с исполь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зованием картины М.В. Несте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рова «Виде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отроку Варфоло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мею»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22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Понятие о главных членах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ния. Под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лежащее и способы его выра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Подлежащее и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зуемое как главные члены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ния. Грамматиче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ская основа среди других членов предложения. Под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лежащее и способы его выражения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онятия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 xml:space="preserve">грамматическая основа предложения, главные члены предложения, подлежащее;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способы выражения подлежа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щего.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ыделять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грамматиче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скую основу в предложениях; определять способ выражения подлежащего; выполнять синтак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сический разбор предложений и словосочетаний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Объясни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23,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24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Сказуе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мое и его основные типы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Уроки 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креп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Сказуемое и спосо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бы его выражения. Типы сказуемого. Согласование под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лежащего со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зуемым. Учебное исследование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онятие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сказуемое;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спосо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бы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выражения сказуемого; типы сказуемых по строению и значе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нию.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ыделять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сказуемое сре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ди других членов предложения; определять тип сказуемого и спо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соб его выражения; правильно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согласовывать подлежащее со сказуемым; выполнять син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таксический разбор предложений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Словарный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следования, составление обобщаю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щей таблицы «Виды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зуемого»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lastRenderedPageBreak/>
              <w:t>25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Тире между подлежа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щим и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зуемым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Условия поста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новки тире между главными членами предложения. Син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таксический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бор предложений.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Грамматические разборы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онятие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 xml:space="preserve">нулевая связка;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условия постановки тире между главными членами предложения.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оставлять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предложения с </w:t>
            </w: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изучаемойпунктограммой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>; вы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полнять синтаксический разбор предложений, грамматические разборы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Объясни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тельный диктант, работа с 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дактическим материалом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26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Контроль</w:t>
            </w:r>
            <w:r w:rsidRPr="00050D2D">
              <w:rPr>
                <w:rStyle w:val="95pt0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95pt0"/>
                <w:sz w:val="22"/>
                <w:szCs w:val="22"/>
              </w:rPr>
              <w:softHyphen/>
              <w:t>тант по теме «Главные члены пред</w:t>
            </w:r>
            <w:r w:rsidRPr="00050D2D">
              <w:rPr>
                <w:rStyle w:val="95pt0"/>
                <w:sz w:val="22"/>
                <w:szCs w:val="22"/>
              </w:rPr>
              <w:softHyphen/>
              <w:t>ложения»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матические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боры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исать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текст под диктов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ку и выполнять грамматическое задание к нему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Диктант с граммати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нием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27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Словесное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рисование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Словесное рисова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ние. Текст. Миниа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тюра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онятие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 xml:space="preserve">словесное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рисова</w:t>
            </w:r>
            <w:r w:rsidRPr="00050D2D">
              <w:rPr>
                <w:rStyle w:val="9pt"/>
                <w:sz w:val="22"/>
                <w:szCs w:val="22"/>
              </w:rPr>
              <w:softHyphen/>
              <w:t>ние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применительно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к описанию впечатлений, полученных при чтении художественных произ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ведений.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исать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сочинение-ми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ниатюру с элементами словесно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го рисования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Сочинени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миниатюра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022" w:type="dxa"/>
            <w:gridSpan w:val="24"/>
          </w:tcPr>
          <w:p w:rsidR="00757F91" w:rsidRPr="00050D2D" w:rsidRDefault="00757F91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"/>
                <w:rFonts w:eastAsiaTheme="minorEastAsia"/>
                <w:sz w:val="22"/>
                <w:szCs w:val="22"/>
              </w:rPr>
              <w:t>Второстепенные члены предложения (9 ч)</w:t>
            </w: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28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Понятие о второ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степенных членах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Второстепенные члены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жения и их роль. Алгоритм опреде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вида второ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степенного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члена предложения. Сло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ва, относящиеся к одной тематиче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ской группе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lastRenderedPageBreak/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онятие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 xml:space="preserve">второстепенные члены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предложения',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роль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второ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степенных членов в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нии; виды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второстепенных чле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нов предложения и алгоритм их определения.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риводить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примеры предложений с разными видами второстепенных членов; ана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лизировать слова, относящиеся к одной тематической группе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Словарно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и словар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но-орфо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эпическая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работа, объ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яснительный диктант,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29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Определе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Определение как второстепенный член предложения. Согласованные и несогласованные определения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онятия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>определение, со</w:t>
            </w:r>
            <w:r w:rsidRPr="00050D2D">
              <w:rPr>
                <w:rStyle w:val="9pt"/>
                <w:sz w:val="22"/>
                <w:szCs w:val="22"/>
              </w:rPr>
              <w:softHyphen/>
              <w:t>гласованные/несогласованные опре</w:t>
            </w:r>
            <w:r w:rsidRPr="00050D2D">
              <w:rPr>
                <w:rStyle w:val="9pt"/>
                <w:sz w:val="22"/>
                <w:szCs w:val="22"/>
              </w:rPr>
              <w:softHyphen/>
              <w:t>деления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; смысловую и художест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венную функцию определений.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аспознавать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нии определения и подчеркивать их как члены предложения;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личать согласованные и несогла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сованные определения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 работа, 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текста, объ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яснительный диктант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30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Приложе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Приложение как вид определения. Виды приложений. Смысловая и худо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жественная функ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ция приложений. Пунктуация при приложениях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онятие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>приложение</w:t>
            </w:r>
            <w:r w:rsidRPr="00050D2D">
              <w:rPr>
                <w:rStyle w:val="9pt0"/>
                <w:sz w:val="22"/>
                <w:szCs w:val="22"/>
              </w:rPr>
              <w:t xml:space="preserve">;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виды приложений; смысловую и художественную функцию 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ложений; правила пунктуации при приложениях.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аспознавать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ния, правильно оформлять их на письме и подчеркивать как члены предложения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 работа, объ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яснительный диктант, 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31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Дополне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 xml:space="preserve">Дополнение.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глагольное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допол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нение.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Значения и способы выраже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дополнений. Нормы согласова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и управления, существующие в современном рус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ском языке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lastRenderedPageBreak/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онятия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 xml:space="preserve">дополнение,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при</w:t>
            </w:r>
            <w:r w:rsidRPr="00050D2D">
              <w:rPr>
                <w:rStyle w:val="9pt"/>
                <w:sz w:val="22"/>
                <w:szCs w:val="22"/>
              </w:rPr>
              <w:softHyphen/>
              <w:t>глагольное</w:t>
            </w:r>
            <w:proofErr w:type="spellEnd"/>
            <w:r w:rsidRPr="00050D2D">
              <w:rPr>
                <w:rStyle w:val="9pt"/>
                <w:sz w:val="22"/>
                <w:szCs w:val="22"/>
              </w:rPr>
              <w:t xml:space="preserve">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lastRenderedPageBreak/>
              <w:t>дополнение',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способы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выражения дополнений; нормы согласования и управления в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временном русском языке.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аспознавать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дополнения и подчеркивать их как члены предложения; определять, от ка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ких членов предложения зависят дополнения, и правильно ставить к ним вопросы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Словарная работа, 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32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Основные виды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стоятельств</w:t>
            </w:r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Обстоятельство. Основные виды обстоятельств. Синтаксическая синонимия. Пунк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туация при сравни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тельных и деепри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частных оборотах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pt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онятия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>обстоятель</w:t>
            </w:r>
            <w:r w:rsidRPr="00050D2D">
              <w:rPr>
                <w:rStyle w:val="9pt"/>
                <w:sz w:val="22"/>
                <w:szCs w:val="22"/>
              </w:rPr>
              <w:softHyphen/>
              <w:t xml:space="preserve">ство, синтаксическая синонимия;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основные виды обстоятельств и способы их выражения; прави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ла пунктуации при сравнитель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ных и деепричастных оборотах.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>аспознавать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обстоятель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ства и подчеркивать их как члены предложения; определять, от ка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ких членов предложения зависят обстоятельства, и правильно ставить к ним вопросы; исполь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зовать в речи языковые средства, выражающие различные синтак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сические отношения; на конкрет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примерах объяснять явление синтаксической синонимии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Словарная работа, 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Определе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поня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Понятие. Опре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деление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понятия. Видовые и родовые понятия, их взаи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мосвязь. Способы определения поня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тий (описательный, синонимический, антонимический, перечислительный)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термины </w:t>
            </w:r>
            <w:r w:rsidRPr="00050D2D">
              <w:rPr>
                <w:rStyle w:val="9pt"/>
                <w:sz w:val="22"/>
                <w:szCs w:val="22"/>
              </w:rPr>
              <w:t>понятие, опреде</w:t>
            </w:r>
            <w:r w:rsidRPr="00050D2D">
              <w:rPr>
                <w:rStyle w:val="9pt"/>
                <w:sz w:val="22"/>
                <w:szCs w:val="22"/>
              </w:rPr>
              <w:softHyphen/>
              <w:t xml:space="preserve">ление </w:t>
            </w:r>
            <w:r w:rsidRPr="00050D2D">
              <w:rPr>
                <w:rStyle w:val="9pt"/>
                <w:sz w:val="22"/>
                <w:szCs w:val="22"/>
              </w:rPr>
              <w:lastRenderedPageBreak/>
              <w:t xml:space="preserve">понятия, видовые/родовые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понятия'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заимосвязь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родовых и видовых понятий; способы определения понятий.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работать со словарями; подбирать примеры, иллюстри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рующие способы определения понятий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Словарн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ческая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 xml:space="preserve">Упражнения учебника,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сочинени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рассуждение на лингви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34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Синтак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сические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функции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инфини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тива</w:t>
            </w:r>
            <w:proofErr w:type="spellEnd"/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Инфинитив. Син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таксическая функ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ция инфинитива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определять синтакси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ческую роль инфинитива; при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водить примеры предложений, в которых инфинитив выступает в роли разных членов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Текущий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контроль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учебника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Повторе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 орфо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графии. Орфограм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мы в при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ставках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прак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>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тикум</w:t>
            </w:r>
            <w:proofErr w:type="spellEnd"/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Правописание приставок. Слит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ное и раздельное написание </w:t>
            </w:r>
            <w:r w:rsidRPr="00050D2D">
              <w:rPr>
                <w:rStyle w:val="9pt"/>
                <w:sz w:val="22"/>
                <w:szCs w:val="22"/>
              </w:rPr>
              <w:t>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личными частями речи. Способы различения при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ставок и предлогов в омонимах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правила правописания приставок; условия слитно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го и раздельного написания </w:t>
            </w:r>
            <w:r w:rsidRPr="00050D2D">
              <w:rPr>
                <w:rStyle w:val="9pt"/>
                <w:sz w:val="22"/>
                <w:szCs w:val="22"/>
              </w:rPr>
              <w:t>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с различными частями речи; способы различения приставок и предлогов в омонимах. </w:t>
            </w:r>
            <w:r w:rsidRPr="00050D2D">
              <w:rPr>
                <w:rStyle w:val="9pt0"/>
                <w:sz w:val="22"/>
                <w:szCs w:val="22"/>
              </w:rPr>
              <w:t xml:space="preserve">Уметь: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применять на практике изученные орфографические правила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 с 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дактическим материалом (по груп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пам), тесто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вые задания, объяснитель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ный диктант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9pt0"/>
                <w:sz w:val="22"/>
                <w:szCs w:val="22"/>
              </w:rPr>
              <w:softHyphen/>
              <w:t>тант по теме «Второ</w:t>
            </w:r>
            <w:r w:rsidRPr="00050D2D">
              <w:rPr>
                <w:rStyle w:val="9pt0"/>
                <w:sz w:val="22"/>
                <w:szCs w:val="22"/>
              </w:rPr>
              <w:softHyphen/>
              <w:t xml:space="preserve">степенные члены </w:t>
            </w:r>
            <w:r w:rsidRPr="00050D2D">
              <w:rPr>
                <w:rStyle w:val="9pt0"/>
                <w:sz w:val="22"/>
                <w:szCs w:val="22"/>
              </w:rPr>
              <w:lastRenderedPageBreak/>
              <w:t>пред</w:t>
            </w:r>
            <w:r w:rsidRPr="00050D2D">
              <w:rPr>
                <w:rStyle w:val="9pt0"/>
                <w:sz w:val="22"/>
                <w:szCs w:val="22"/>
              </w:rPr>
              <w:softHyphen/>
              <w:t>ложения»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матические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боры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писать текст под диктов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ку и выполнять грамматическое задание к нему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Диктант с граммати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нием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Односоставные предложения (7 ч)</w:t>
            </w: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Понятие об одно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составных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жениях. Определе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н-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но-личные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Односоставные предложения и их виды по значению и способу выраже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ния главного члена. </w:t>
            </w: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Определенно-лич-ные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предложения, их значение, струк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турные особенно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сти, использование в разных стилях речи. Способы выражения сказуе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мого в определен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но-личных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9pt"/>
                <w:sz w:val="22"/>
                <w:szCs w:val="22"/>
              </w:rPr>
              <w:t xml:space="preserve">односоставные предложения, определённо-личные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предложения'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з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начение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и струк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турные особенности опреде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ленно-личных предложений; способы выражения сказуемого в определенно-личных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различать односоставные и двусоставные предложения; распознавать </w:t>
            </w: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определенно-лич-ные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предложения и использо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вать их в разных стилях речи; расставлять знаки препинания в сложных предложениях, в 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став которых входят определен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но-личные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орфогра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фическая работа, комплекс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ный анализ текста, тестовые задания, предупре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дительный 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Неопреде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ленно-лич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ные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Неопределенн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личные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ния, их значение, структурные осо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бенности, исполь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зование в разных стилях речи. </w:t>
            </w: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Сп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о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собы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выражения сказуемого в не-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определенно-лич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-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ных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предложениях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понятие </w:t>
            </w:r>
            <w:r w:rsidRPr="00050D2D">
              <w:rPr>
                <w:rStyle w:val="9pt"/>
                <w:sz w:val="22"/>
                <w:szCs w:val="22"/>
              </w:rPr>
              <w:t>неопределенн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9pt"/>
                <w:sz w:val="22"/>
                <w:szCs w:val="22"/>
              </w:rPr>
              <w:t xml:space="preserve"> личные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предложения',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значение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и структурные особенности неопределенно-личных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жений; способы выражения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зуемого в неопределенно-личных предложениях.</w:t>
            </w:r>
            <w:r w:rsidRPr="00050D2D">
              <w:rPr>
                <w:rStyle w:val="2Tahoma13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неопреде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ленно-личные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предложения и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пользовать их в разных стилях речи; расставлять знаки препи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нания в сложных предложениях, в состав которых входят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неопре-деленно-личные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Словарно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ческая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39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Микроте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>. Микро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текст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Текст, его призна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ки (тема, идея, де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лимость, связность, композиционная завершенность, стилистическое единство).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Микр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тема. Микротекст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признаки текста; понятия </w:t>
            </w:r>
            <w:proofErr w:type="spellStart"/>
            <w:r w:rsidRPr="00050D2D">
              <w:rPr>
                <w:rStyle w:val="95pt"/>
                <w:rFonts w:eastAsia="Tahoma"/>
                <w:sz w:val="22"/>
                <w:szCs w:val="22"/>
              </w:rPr>
              <w:t>микротема</w:t>
            </w:r>
            <w:proofErr w:type="spellEnd"/>
            <w:r w:rsidRPr="00050D2D">
              <w:rPr>
                <w:rStyle w:val="95pt"/>
                <w:rFonts w:eastAsia="Tahoma"/>
                <w:sz w:val="22"/>
                <w:szCs w:val="22"/>
              </w:rPr>
              <w:t>, микротекст.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писать сжатое изложение с использованием односоставных предложений; готовиться к сочи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нению по картине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Сжатое из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ложение, словарн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 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дуальные задания, сочинение по картине И.И. Леви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тана «Золо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тая осень»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40,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41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Безличные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предложе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 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креп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Безличные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ложения, их значе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ние, структурные особенности, использование в разных стилях речи. Способы выражения сказуе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мого в безличных предложениях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понятия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безличные предло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softHyphen/>
              <w:t xml:space="preserve">жения, глагол в безличном значении;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значение и структурные особен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ности безличных предложений; способы выражения сказуемого в безличных предложениях. </w:t>
            </w:r>
            <w:proofErr w:type="gramStart"/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безличные предложения и использовать их в разных стилях речи; расставлять знаки препинания в сложных предложениях, в состав которых входят безличные предложения; преобразовывать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безличные предложения в двусоставные; писать сочинение-рассуждение на лингвистическую тему</w:t>
            </w:r>
            <w:proofErr w:type="gramEnd"/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Сочинени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рассуждение на лингви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42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Назывные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предложе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Назывные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жения, их отличи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тельные признаки (семантическая емкость, особая выразительность). Значение, состав, структурные осо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бенности назывных предложений, их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пользование в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стилях речи. Знаки препинания в конце назывных предложений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назывные предло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softHyphen/>
              <w:t>жения',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значение, отличительные признаки, состав, структурные особенности назывных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назывные предложения, </w:t>
            </w: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пунктуацио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но правильно оформлять их на письме и использовать в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стилях речи; расставлять знаки препинания в сложных предложениях, в состав которых входят назывные предложения; отличать назывные предложения от двусоставных без сказуемого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Объясни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тельный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43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Повторе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об одно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составных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 повто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обще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Односоставные предложения и их виды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основные понятия, свя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занные с односоставными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ложениями.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различать односоставные предложения; расставлять знаки препинания в сложных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жениях, в состав которых входят односоставные предложения; писать сочинение-миниатюру с использованием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односоставных предложений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Сочинение-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миниатюра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552D8E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lastRenderedPageBreak/>
              <w:t>Полные и неполные предложения (5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after="60" w:line="180" w:lineRule="exact"/>
              <w:ind w:left="16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44,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180" w:lineRule="exact"/>
              <w:ind w:left="160" w:firstLine="0"/>
              <w:jc w:val="left"/>
              <w:rPr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Полные и неполные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Уроки 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креп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Особенности строения полных и неполных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ложений. Синони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мическая замена неполных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жений 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полными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. Тире в неполных предложениях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онятия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 xml:space="preserve">полные/неполные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предложения',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условия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поста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новки тире в неполных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р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азличать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полные и 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полные предложения; выполнять синонимическую замену 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полных предложений полными; отличать неполные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от полных односоставных и предложений с нулевой связ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кой; определять роль неполных предложений в художественном тексте и использовать их в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говорной речи; расставлять знаки препинания в неполных предложения, а также в сложных предложениях, в состав которых входят неполные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Комменти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рованное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письмо,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словарная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сочинени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рассуждение на лингви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line="180" w:lineRule="exact"/>
              <w:ind w:left="16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Цепная и парал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лельная связь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ложений в тексте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Виды связи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ложений в тексте. Морфологические средства связи предложений в тексте. Анафора.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Учебное исследо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lastRenderedPageBreak/>
              <w:t>Знать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иды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и средства связи предложений в тексте; понятие </w:t>
            </w:r>
            <w:r w:rsidRPr="00050D2D">
              <w:rPr>
                <w:rStyle w:val="9pt"/>
                <w:sz w:val="22"/>
                <w:szCs w:val="22"/>
              </w:rPr>
              <w:t>анафора.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а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нализировать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и са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мостоятельно конструировать тексты с разными видами и сред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ствами связи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</w:t>
            </w: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line="180" w:lineRule="exact"/>
              <w:ind w:left="16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lastRenderedPageBreak/>
              <w:t>47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1"/>
                <w:sz w:val="22"/>
                <w:szCs w:val="22"/>
              </w:rPr>
              <w:t>Контроль</w:t>
            </w:r>
            <w:r w:rsidRPr="00050D2D">
              <w:rPr>
                <w:rStyle w:val="95pt1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95pt1"/>
                <w:sz w:val="22"/>
                <w:szCs w:val="22"/>
              </w:rPr>
              <w:softHyphen/>
              <w:t>ние с твор</w:t>
            </w:r>
            <w:r w:rsidRPr="00050D2D">
              <w:rPr>
                <w:rStyle w:val="95pt1"/>
                <w:sz w:val="22"/>
                <w:szCs w:val="22"/>
              </w:rPr>
              <w:softHyphen/>
              <w:t>ческим заданием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Тема, основная мысль, план текста. Стиль и тип речи. Структура текста. Авторский стиль. Творческое задание к тексту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о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пределять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тему и основ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няя структуру текста и авторский стиль; выполнять творческое задание к тексту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Изложение с творческим заданием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48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Анализ контроль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ного из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ложения с творче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ским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нием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кор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рекции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трольном изложе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нии с творческим заданием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ыполнять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работу над ошибками, допущенными в кон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трольном изложении с творче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ским заданием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Осложненное предложение (45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line="180" w:lineRule="exact"/>
              <w:ind w:left="18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с одно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родными членами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Однородные члены предложения. Ряды однородных чле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нов. Пунктуация в предложениях с однородными членами. Перечис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лительная интона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ция предложений с однородными членами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t>Знать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онятие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</w:t>
            </w:r>
            <w:r w:rsidRPr="00050D2D">
              <w:rPr>
                <w:rStyle w:val="9pt"/>
                <w:sz w:val="22"/>
                <w:szCs w:val="22"/>
              </w:rPr>
              <w:t>однородные члены предложения.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</w:t>
            </w:r>
            <w:proofErr w:type="gramStart"/>
            <w:r w:rsidRPr="00050D2D">
              <w:rPr>
                <w:rStyle w:val="95pt"/>
                <w:rFonts w:eastAsia="Courier New"/>
                <w:sz w:val="22"/>
                <w:szCs w:val="22"/>
              </w:rPr>
              <w:t>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р</w:t>
            </w:r>
            <w:proofErr w:type="gramEnd"/>
            <w:r w:rsidRPr="00050D2D">
              <w:rPr>
                <w:rStyle w:val="23"/>
                <w:rFonts w:eastAsia="Candara"/>
                <w:sz w:val="22"/>
                <w:szCs w:val="22"/>
              </w:rPr>
              <w:t>аспознавать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однород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ные члены предложения, ряды однородных членов; соблюдать перечислительную интонацию при чтении предложений с 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нородными членами и расстав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лять в них знаки препинания; проводить наблюдения над сти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листической и художественной функцией однородных членов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ческая</w:t>
            </w:r>
            <w:proofErr w:type="spellEnd"/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Вырази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тельная роль по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парного соединения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членов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жения. Бессоюзие и </w:t>
            </w:r>
            <w:proofErr w:type="spellStart"/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много-союзие</w:t>
            </w:r>
            <w:proofErr w:type="spellEnd"/>
            <w:proofErr w:type="gramEnd"/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 xml:space="preserve">Роль попарного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единения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членов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жения. Бессоюзие и многосоюзие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понятия </w:t>
            </w:r>
            <w:r w:rsidRPr="00050D2D">
              <w:rPr>
                <w:rStyle w:val="9pt"/>
                <w:sz w:val="22"/>
                <w:szCs w:val="22"/>
              </w:rPr>
              <w:lastRenderedPageBreak/>
              <w:t>бессоюзие, много</w:t>
            </w:r>
            <w:r w:rsidRPr="00050D2D">
              <w:rPr>
                <w:rStyle w:val="9pt"/>
                <w:sz w:val="22"/>
                <w:szCs w:val="22"/>
              </w:rPr>
              <w:softHyphen/>
              <w:t>союзие.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анализировать роль по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парного соединения однородных членов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 xml:space="preserve">Словарный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диктант, 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51,</w:t>
            </w:r>
          </w:p>
          <w:p w:rsidR="009B116F" w:rsidRPr="009B116F" w:rsidRDefault="009B116F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rStyle w:val="33"/>
                <w:color w:val="auto"/>
                <w:sz w:val="22"/>
                <w:szCs w:val="22"/>
                <w:shd w:val="clear" w:color="auto" w:fill="auto"/>
              </w:rPr>
            </w:pPr>
            <w:r>
              <w:rPr>
                <w:rStyle w:val="33"/>
                <w:color w:val="auto"/>
                <w:sz w:val="22"/>
                <w:szCs w:val="22"/>
                <w:shd w:val="clear" w:color="auto" w:fill="auto"/>
              </w:rPr>
              <w:t>52</w:t>
            </w:r>
          </w:p>
          <w:p w:rsidR="00757F91" w:rsidRPr="00050D2D" w:rsidRDefault="009B116F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>
              <w:rPr>
                <w:rStyle w:val="33"/>
                <w:rFonts w:eastAsia="Courier New"/>
                <w:sz w:val="22"/>
                <w:szCs w:val="22"/>
              </w:rPr>
              <w:t xml:space="preserve">53 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Союзы при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членах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Смысловые от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ношения между однородными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нами. Синтаксиче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ские конструкции с союзной и бес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союзной связью. Запятые при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нородных членах предложения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специфику смысловых отношений между однородными членами предложения; союзы, которыми могут быть соедине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 однородные члены; правила пунктуации в предложениях с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нородными членами.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запятые в предложениях с однородными членами; выявлять дополнитель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ные </w:t>
            </w: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отгенки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>, которые вносят в отношения между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членами союзы; излагать текст с использованием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жений с однородными членами, связанными союзами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текста, объ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яснительный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дания,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варно-орфо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графическая 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54,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Обобщаю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щие слова при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нородных членах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Обобщающие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ва. Взаимосвязь обобщающих слов и однородных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нов предложения. Способы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выраже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обобщающих слов. Знаки 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пинания при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общающих словах. Учебное исследо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понятие </w:t>
            </w:r>
            <w:r w:rsidRPr="00050D2D">
              <w:rPr>
                <w:rStyle w:val="9pt"/>
                <w:sz w:val="22"/>
                <w:szCs w:val="22"/>
              </w:rPr>
              <w:t xml:space="preserve">обобщающее </w:t>
            </w:r>
            <w:proofErr w:type="spellStart"/>
            <w:r w:rsidRPr="00050D2D">
              <w:rPr>
                <w:rStyle w:val="9pt"/>
                <w:sz w:val="22"/>
                <w:szCs w:val="22"/>
              </w:rPr>
              <w:t>слово'</w:t>
            </w:r>
            <w:proofErr w:type="gramStart"/>
            <w:r w:rsidRPr="00050D2D">
              <w:rPr>
                <w:rStyle w:val="9pt"/>
                <w:sz w:val="22"/>
                <w:szCs w:val="22"/>
              </w:rPr>
              <w:t>,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>в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>заимосвязь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обобщающе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го слова и однородных членов предложения; способы выраже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ния обобщающих слов; правила пунктуации в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предложениях с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общающими словами.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находить обобщающие слова при однородных членах предложения; различать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 с обобщающими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вами и с именными составными сказуемыми; расставлять знаки препинания в предложениях с обобщающими словами и 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ставлять схемы таких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ний; определять, какими частями речи выражены обобщающие слова, и подчеркивать их как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Объясни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тельный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альное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(редак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тирование текста)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56,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ные и неод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нородные определе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Однородные и 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однородные опре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деления. Критерии однородности. Употребление однородных и 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однородных опре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делений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критерии однородности определений.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распознавать однородные и неоднородные определения; произносить предложения с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нородными и неоднородными определениями с правильной интонацией и расставлять в них знаки препинания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ный анализ текста, </w:t>
            </w: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сло-варно-орф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о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графическая работа,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58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Контроль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ная работа по теме «Осложнен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жение»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Осложненное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предложение.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Пунктуация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теоретический материал, изученный на предыдущих уро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ках.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применять на практике правила пунктуации в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осложнен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предложениях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Контрольная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59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Анализ контроль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ной работы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кор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рекции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трольной работе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трольной работе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Заглавие как сред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ство связи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ний в тек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Зависимость типа речи от заглавия текста. Заглавие как средство связи предложений в тек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 заглавии как средстве связи предложений в тексте. </w:t>
            </w: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определять зависимость типа речи от заглавия текста; анализировать отрывки текста; писать сжатое изложение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Словарная работа, сжа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тое изложе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61,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Повторе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 орфо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графии. Орфограм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мы в суф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фиксах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прак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>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тику-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мы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Орфограммы в суффиксах. Мор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фемный разбор слов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применять изученные правила правописания суффик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Тестовые задания, работа с ди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дактическим материалом, 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Понятие об обособ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Обособленные члены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ния. Смысловое выделение. Основ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и добавочное сообщения в про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стом предложении. Интонационное выделение обособ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ленных членов предложения. 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чение и лексиче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ская сочетаемость слов. Учебное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Candara"/>
                <w:sz w:val="22"/>
                <w:szCs w:val="22"/>
              </w:rPr>
              <w:t>обособление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; группы обособленных членов предложения; стилистические особенности предложений с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особленными членами.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анализировать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с обособленными членами; интонационно выделять обособ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ленные члены предложения; работать над лексической соче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таемостью слов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Тестовые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64,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65,</w:t>
            </w:r>
          </w:p>
          <w:p w:rsidR="009B116F" w:rsidRDefault="009B116F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rStyle w:val="1"/>
                <w:rFonts w:eastAsia="Bookman Old Style"/>
                <w:sz w:val="22"/>
                <w:szCs w:val="22"/>
              </w:rPr>
            </w:pPr>
            <w:r>
              <w:rPr>
                <w:rStyle w:val="1"/>
                <w:rFonts w:eastAsia="Bookman Old Style"/>
                <w:sz w:val="22"/>
                <w:szCs w:val="22"/>
              </w:rPr>
              <w:t>66</w:t>
            </w:r>
          </w:p>
          <w:p w:rsidR="00757F91" w:rsidRPr="00050D2D" w:rsidRDefault="00757F91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67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Обособле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 согла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сованных и несогла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сованных определе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 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креп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Обособленные согласованные и несогласованные определения. Вы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деление на письме и в устной речи определений, вы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раженных причаст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ными оборотами и прилагательными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условия обособления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гласованных и несогласованных определений.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обособлен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ные согласованные и несогласо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ванные определения, выделять их на письме знаками препинания и в устной речи интонацией; кон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струировать предложения с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особленными и необособленными определениями; выполнять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таксический разбор предложений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текста, рабо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 в группах, словарн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орфографи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сочинени</w:t>
            </w:r>
            <w:proofErr w:type="gram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рассуждение на лингви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Цепная и парал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лельная связь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ложений в тексте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Виды связи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ложений в тексте. Морфологические средства связи предложений в тек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сте. Анафора. Учеб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исследование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виды и средства связи предложений в тексте; понятие </w:t>
            </w:r>
            <w:r w:rsidRPr="00050D2D">
              <w:rPr>
                <w:rStyle w:val="95pt"/>
                <w:rFonts w:eastAsia="Candara"/>
                <w:sz w:val="22"/>
                <w:szCs w:val="22"/>
              </w:rPr>
              <w:t>анафора.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анализировать и са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мостоятельно конструировать тексты с разными видами и сред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ствами связи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ческая</w:t>
            </w:r>
            <w:proofErr w:type="spellEnd"/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рабо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69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9pt0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определять тему и основ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няя структуру текста и авторский стиль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Изложение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 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ного изло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кор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рекции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Анализошибок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, 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допущенных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изложе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изложении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71,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прило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Обособленные одиночные и рас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пространенные приложения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условия обособления приложений.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распознавать одиночные и распространенные приложе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ния, выделять их на письме зна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ками препинания и в устной речи интонацией; употреблять прило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 в соответствии с нормами русского языка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Словарная работа, объ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яснительный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73,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Повторе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об 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ленных определе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ниях и 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повто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опре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делений. Речевые недочеты, связан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ные с употребле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нием предложений с однообразной синтаксической структурой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условия обособления определений и приложений.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конструировать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жения, осложненные обособлен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определениями и приложе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ниями, и расставлять в них знаки препинания; самостоятельно устранять речевые недочеты, свя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занные с употреблением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жений с однообразной синтакси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ческой структурой; употреблять обособленные определения в соответствии с нормами совре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менного русского языка; писать изложение текста, насыщенного обособленными определениями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ческая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задания, изложение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9pt0"/>
                <w:sz w:val="22"/>
                <w:szCs w:val="22"/>
              </w:rPr>
              <w:softHyphen/>
              <w:t xml:space="preserve">тант по теме </w:t>
            </w:r>
            <w:r w:rsidRPr="00050D2D">
              <w:rPr>
                <w:rStyle w:val="9pt0"/>
                <w:sz w:val="22"/>
                <w:szCs w:val="22"/>
              </w:rPr>
              <w:lastRenderedPageBreak/>
              <w:t>«Обособ</w:t>
            </w:r>
            <w:r w:rsidRPr="00050D2D">
              <w:rPr>
                <w:rStyle w:val="9pt0"/>
                <w:sz w:val="22"/>
                <w:szCs w:val="22"/>
              </w:rPr>
              <w:softHyphen/>
              <w:t>ленные определе</w:t>
            </w:r>
            <w:r w:rsidRPr="00050D2D">
              <w:rPr>
                <w:rStyle w:val="9pt0"/>
                <w:sz w:val="22"/>
                <w:szCs w:val="22"/>
              </w:rPr>
              <w:softHyphen/>
              <w:t>ния и при</w:t>
            </w:r>
            <w:r w:rsidRPr="00050D2D">
              <w:rPr>
                <w:rStyle w:val="9pt0"/>
                <w:sz w:val="22"/>
                <w:szCs w:val="22"/>
              </w:rPr>
              <w:softHyphen/>
              <w:t>ложения»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матические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боры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писать текст под диктов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ку и выполнять грамматическое задание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к нему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Диктант с граммати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нием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76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допол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нений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Дополнения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,с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>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ставляющие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нородную группу конструкций, уточ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няющих и ограни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чивающих понятия. Синонимическая замена предлогов, употребляемых с обособленными дополнениями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особенности обособления дополнений.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знаки препинания в предложениях с обособленными дополнения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ми и выразительно читать их; конструировать предложения с обособленными дополнениями; выполнять синонимическую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мену предлогов, употребляемых с обособленными дополнениями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Объясни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тельный диктант, словарн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орфографи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Заглавие как сред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ство связи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ний в тексте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Заглавие как сред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ство связи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ложений в тексте. Учебное исследо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определять способы и средства связи предложений в тексте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о-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орфографи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9B116F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78, 80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ление дее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причастий и деепри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частных оборотов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оди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ночных дееприча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стий и деепричаст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оборотов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правила пунктуации в предложениях с деепричастия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ми и деепричастными оборотами.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знаки препи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нания в предложениях с деепри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частиями и деепричастными обо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ротами и выразительно читать их; распознавать деепричастия, по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значению близкие к наречию, и фразеологизмы, сохранившие форму деепричастий; употреб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лять деепричастия в соответствии с нормами литературного языка; выполнять синтаксический 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бор предложений; распростра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нять деепричастия с учетом гра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ниц получившегося оборота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текста, 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81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Порядок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ний в тек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Текст. Порядок предложений в тек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теоретический материал по теме урока.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анализировать, редакти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ровать и конструировать тексты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текста, творческая работа,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варный дик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тант, тесто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ное сочине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Тема сочинения. План сочинения. Материалы к сочи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нению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писать сочинение на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данную тему; связно и последо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вательно излагать свои мысли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Сочинение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 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ного сочи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кор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рекции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сочине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сочинении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обстоя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тельств, выра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женных существи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тельными с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гами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обстоятельств, выраженных су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ществительными с предлогами. Норма употребле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ния производных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предлогов с су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ществительными в нужном падеже. Учебное исследо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особенности обособления обстоятельств, выраженных су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ществительными с предлогами.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знаки 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пинания в предложениях с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особленными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обстоятельствами, выраженными существительны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ми с предлогами, и выразительно читать их; распространять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 обстоятельствами, вы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раженными существительными с предлогами; отрабатывать нор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му употребления производных предлогов с существительными в нужном падеже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Словарно-орфограф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и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>-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</w:t>
            </w: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ческая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rPr>
          <w:trHeight w:val="986"/>
        </w:trPr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85,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уточ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няющих членов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уточ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няющих членов предложения. Уточняющие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стоятельства места и времени. Учебное исследование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уточняющие члены предложения',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способы 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соединения уточняющих членов предложения 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к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уточняемым.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выразительно читать предложения с уточняющими членами и расставлять в них зна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ки препинания; распространять предложения уточняющими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нами; различать </w:t>
            </w: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предложенияс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уточняющими обстоятельст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вами и однородными и неод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нородными обстоятельствами; писать сочинение-описание (5—7 предложений) с использованием предложений с уточняющими членами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или сочинение-рассуж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дение на лингвистическую тему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Сочинени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описание или сочи- </w:t>
            </w: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нение-рас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>- суждение на лингви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стическую тему, тесто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87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Повторе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общение изученного об 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ленных членах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 повто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Пунктуация в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ложениях с 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ленными членами. Синтаксический разбор и схемы предложений с обособленными членами. Учебное исследование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теоретический материал, изученный на предыдущих уро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ках; стилистические особенности предложений с обособленными членами.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правильно ставить знаки препинания при обособленных членах предложения; конструи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ровать предложения с обособлен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членами; выполнять син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таксический разбор и составлять схемы предложений с обособлен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членами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орфогра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фическая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работа, свободный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определять тему и основ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няя структуру текста и авторский стиль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Изложение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Повторе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 орфо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графии. Слитное, дефисное и раздель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ное напи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сание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слов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Урок-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прак</w:t>
            </w:r>
            <w:proofErr w:type="spellEnd"/>
            <w:r w:rsidRPr="00050D2D">
              <w:rPr>
                <w:rStyle w:val="33"/>
                <w:rFonts w:eastAsia="Courier New"/>
                <w:sz w:val="22"/>
                <w:szCs w:val="22"/>
              </w:rPr>
              <w:t>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33"/>
                <w:rFonts w:eastAsia="Courier New"/>
                <w:sz w:val="22"/>
                <w:szCs w:val="22"/>
              </w:rPr>
              <w:t>тикум</w:t>
            </w:r>
            <w:proofErr w:type="spellEnd"/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Слитное, дефисное и раздельное напи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сание слов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применять изученные правила слитного, дефисного и раздельного написания слов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с ди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дактическим материалом (по груп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пам), тесто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вые задания, объяснитель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90,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91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 с вводными словами, словосо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четаниями и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Вводные слова, словосочетания и предложения. Сложные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 и простые с вводными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вводная кон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softHyphen/>
              <w:t>струкция',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назначение вводных слов, словосочетаний и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ложений; группы вводных слов по значению; правила пунктуа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ции в предложениях с вводными конструкциями.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выразительно читать предложения с вводными словами и словосочетаниями и расставлять в них знаки 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пинания; подбирать к вводным словам синонимы; реконструи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ровать предложения с вводными конструкциями; перестраивать сложные предложения в простые с вводными словами; писать 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чинение-рассуждение с исполь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зованием предложений с вводны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ми конструкциями; выполнять грамматические разборы и син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таксический разбор предложений</w:t>
            </w:r>
            <w:proofErr w:type="gramEnd"/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с ди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дактическим материалом, сочинени</w:t>
            </w:r>
            <w:proofErr w:type="gramStart"/>
            <w:r w:rsidRPr="00050D2D">
              <w:rPr>
                <w:rStyle w:val="33"/>
                <w:rFonts w:eastAsia="Courier New"/>
                <w:sz w:val="22"/>
                <w:szCs w:val="22"/>
              </w:rPr>
              <w:t>е-</w:t>
            </w:r>
            <w:proofErr w:type="gramEnd"/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рассужде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ние, объяс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нительный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92,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>ния с обра</w:t>
            </w:r>
            <w:r w:rsidRPr="00050D2D">
              <w:rPr>
                <w:rStyle w:val="41"/>
                <w:sz w:val="22"/>
                <w:szCs w:val="22"/>
              </w:rPr>
              <w:softHyphen/>
              <w:t>щениями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Уроки изуче</w:t>
            </w:r>
            <w:r w:rsidRPr="00050D2D">
              <w:rPr>
                <w:rStyle w:val="41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41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41"/>
                <w:sz w:val="22"/>
                <w:szCs w:val="22"/>
              </w:rPr>
              <w:softHyphen/>
              <w:t>креп</w:t>
            </w:r>
            <w:r w:rsidRPr="00050D2D">
              <w:rPr>
                <w:rStyle w:val="41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Обращение.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Роль обращений в тексте. Зна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ки препинания в предложениях с обращениями. </w:t>
            </w:r>
            <w:r w:rsidRPr="00050D2D">
              <w:rPr>
                <w:rStyle w:val="41"/>
                <w:sz w:val="22"/>
                <w:szCs w:val="22"/>
              </w:rPr>
              <w:lastRenderedPageBreak/>
              <w:t>Обращение и чле</w:t>
            </w:r>
            <w:r w:rsidRPr="00050D2D">
              <w:rPr>
                <w:rStyle w:val="41"/>
                <w:sz w:val="22"/>
                <w:szCs w:val="22"/>
              </w:rPr>
              <w:softHyphen/>
              <w:t>ны предложения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обращение',</w:t>
            </w:r>
            <w:r w:rsidRPr="00050D2D">
              <w:rPr>
                <w:rStyle w:val="41"/>
                <w:sz w:val="22"/>
                <w:szCs w:val="22"/>
              </w:rPr>
              <w:t xml:space="preserve"> роль обращений в тексте.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находить в предложениях обращения; разграничивать об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ращения и члены </w:t>
            </w:r>
            <w:r w:rsidRPr="00050D2D">
              <w:rPr>
                <w:rStyle w:val="41"/>
                <w:sz w:val="22"/>
                <w:szCs w:val="22"/>
              </w:rPr>
              <w:lastRenderedPageBreak/>
              <w:t>предложения; расставлять знаки препинания в предложениях с обращениями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lastRenderedPageBreak/>
              <w:t>Объясни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тельный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Слова-предложения (3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Особенно</w:t>
            </w:r>
            <w:r w:rsidRPr="00050D2D">
              <w:rPr>
                <w:rStyle w:val="41"/>
                <w:sz w:val="22"/>
                <w:szCs w:val="22"/>
              </w:rPr>
              <w:softHyphen/>
              <w:t>сти сло</w:t>
            </w:r>
            <w:proofErr w:type="gramStart"/>
            <w:r w:rsidRPr="00050D2D">
              <w:rPr>
                <w:rStyle w:val="41"/>
                <w:sz w:val="22"/>
                <w:szCs w:val="22"/>
              </w:rPr>
              <w:t>в-</w:t>
            </w:r>
            <w:proofErr w:type="gramEnd"/>
            <w:r w:rsidRPr="00050D2D">
              <w:rPr>
                <w:rStyle w:val="41"/>
                <w:sz w:val="22"/>
                <w:szCs w:val="22"/>
              </w:rPr>
              <w:t xml:space="preserve"> 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>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изуче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ния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50D2D">
              <w:rPr>
                <w:rStyle w:val="41"/>
                <w:sz w:val="22"/>
                <w:szCs w:val="22"/>
              </w:rPr>
              <w:t>мате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  <w:proofErr w:type="gram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Слова-предло-жения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t>, их осо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бенности. </w:t>
            </w:r>
            <w:proofErr w:type="spellStart"/>
            <w:r w:rsidRPr="00050D2D">
              <w:rPr>
                <w:rStyle w:val="41"/>
                <w:sz w:val="22"/>
                <w:szCs w:val="22"/>
              </w:rPr>
              <w:t>Сло-ва-предложения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t xml:space="preserve"> в разговорной речи. Роль слов-предло</w:t>
            </w:r>
            <w:r w:rsidRPr="00050D2D">
              <w:rPr>
                <w:rStyle w:val="41"/>
                <w:sz w:val="22"/>
                <w:szCs w:val="22"/>
              </w:rPr>
              <w:softHyphen/>
              <w:t>жений в художест</w:t>
            </w:r>
            <w:r w:rsidRPr="00050D2D">
              <w:rPr>
                <w:rStyle w:val="41"/>
                <w:sz w:val="22"/>
                <w:szCs w:val="22"/>
              </w:rPr>
              <w:softHyphen/>
              <w:t>венных текстах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понятие </w:t>
            </w:r>
            <w:r w:rsidR="009B116F">
              <w:rPr>
                <w:rStyle w:val="95pt"/>
                <w:rFonts w:eastAsia="Tahoma"/>
                <w:sz w:val="22"/>
                <w:szCs w:val="22"/>
              </w:rPr>
              <w:t xml:space="preserve">слова-предложения </w:t>
            </w:r>
            <w:r w:rsidR="009B116F">
              <w:rPr>
                <w:rStyle w:val="41"/>
                <w:sz w:val="22"/>
                <w:szCs w:val="22"/>
              </w:rPr>
              <w:t>особенности слов-предло</w:t>
            </w:r>
            <w:r w:rsidRPr="00050D2D">
              <w:rPr>
                <w:rStyle w:val="41"/>
                <w:sz w:val="22"/>
                <w:szCs w:val="22"/>
              </w:rPr>
              <w:t>жений; роль слов-предложений в разговорной речи и в художест</w:t>
            </w:r>
            <w:r w:rsidRPr="00050D2D">
              <w:rPr>
                <w:rStyle w:val="41"/>
                <w:sz w:val="22"/>
                <w:szCs w:val="22"/>
              </w:rPr>
              <w:softHyphen/>
              <w:t>венных текстах.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правильно оформлять слова-предложения на письме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Текущий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контроль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Контроль</w:t>
            </w:r>
            <w:r w:rsidRPr="00050D2D">
              <w:rPr>
                <w:rStyle w:val="41"/>
                <w:sz w:val="22"/>
                <w:szCs w:val="22"/>
              </w:rPr>
              <w:softHyphen/>
              <w:t>ное сочине</w:t>
            </w:r>
            <w:r w:rsidRPr="00050D2D">
              <w:rPr>
                <w:rStyle w:val="41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Тема сочинения. План сочинения. Материалы к сочи</w:t>
            </w:r>
            <w:r w:rsidRPr="00050D2D">
              <w:rPr>
                <w:rStyle w:val="41"/>
                <w:sz w:val="22"/>
                <w:szCs w:val="22"/>
              </w:rPr>
              <w:softHyphen/>
              <w:t>нению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писать сочинение на за</w:t>
            </w:r>
            <w:r w:rsidRPr="00050D2D">
              <w:rPr>
                <w:rStyle w:val="41"/>
                <w:sz w:val="22"/>
                <w:szCs w:val="22"/>
              </w:rPr>
              <w:softHyphen/>
              <w:t>данную тему; связно и последо</w:t>
            </w:r>
            <w:r w:rsidRPr="00050D2D">
              <w:rPr>
                <w:rStyle w:val="41"/>
                <w:sz w:val="22"/>
                <w:szCs w:val="22"/>
              </w:rPr>
              <w:softHyphen/>
              <w:t>вательно излагать свои мысли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Сочинение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Анализ контроль</w:t>
            </w:r>
            <w:r w:rsidRPr="00050D2D">
              <w:rPr>
                <w:rStyle w:val="41"/>
                <w:sz w:val="22"/>
                <w:szCs w:val="22"/>
              </w:rPr>
              <w:softHyphen/>
              <w:t>ного сочи</w:t>
            </w:r>
            <w:r w:rsidRPr="00050D2D">
              <w:rPr>
                <w:rStyle w:val="41"/>
                <w:sz w:val="22"/>
                <w:szCs w:val="22"/>
              </w:rPr>
              <w:softHyphen/>
              <w:t>нения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кор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рекции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41"/>
                <w:sz w:val="22"/>
                <w:szCs w:val="22"/>
              </w:rPr>
              <w:softHyphen/>
              <w:t>трольном сочине</w:t>
            </w:r>
            <w:r w:rsidRPr="00050D2D">
              <w:rPr>
                <w:rStyle w:val="41"/>
                <w:sz w:val="22"/>
                <w:szCs w:val="22"/>
              </w:rPr>
              <w:softHyphen/>
              <w:t>нии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41"/>
                <w:sz w:val="22"/>
                <w:szCs w:val="22"/>
              </w:rPr>
              <w:softHyphen/>
              <w:t>трольном сочинении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Индивиду</w:t>
            </w:r>
            <w:r w:rsidRPr="00050D2D">
              <w:rPr>
                <w:rStyle w:val="41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41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41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552D8E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41"/>
                <w:rFonts w:eastAsiaTheme="minorEastAsia"/>
                <w:sz w:val="22"/>
                <w:szCs w:val="22"/>
              </w:rPr>
              <w:t>ПОВТОРЕНИЕ (6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97,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Повторе</w:t>
            </w:r>
            <w:r w:rsidRPr="00050D2D">
              <w:rPr>
                <w:rStyle w:val="41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41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41"/>
                <w:sz w:val="22"/>
                <w:szCs w:val="22"/>
              </w:rPr>
              <w:t xml:space="preserve"> в 8 классе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Уроки повто</w:t>
            </w:r>
            <w:r w:rsidRPr="00050D2D">
              <w:rPr>
                <w:rStyle w:val="41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41"/>
                <w:sz w:val="22"/>
                <w:szCs w:val="22"/>
              </w:rPr>
              <w:softHyphen/>
              <w:t>обще</w:t>
            </w:r>
            <w:r w:rsidRPr="00050D2D">
              <w:rPr>
                <w:rStyle w:val="41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Синтаксис и пунктуация. Словосочетание. Предложение. Главные члены предложения. Второстепенные члены 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ния. Осложненное предложение. </w:t>
            </w:r>
            <w:r w:rsidRPr="00050D2D">
              <w:rPr>
                <w:rStyle w:val="41"/>
                <w:sz w:val="22"/>
                <w:szCs w:val="22"/>
              </w:rPr>
              <w:lastRenderedPageBreak/>
              <w:t>Учебное исследо</w:t>
            </w:r>
            <w:r w:rsidRPr="00050D2D">
              <w:rPr>
                <w:rStyle w:val="41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теоретический материал, изученный в 8 классе.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Работа с ди</w:t>
            </w:r>
            <w:r w:rsidRPr="00050D2D">
              <w:rPr>
                <w:rStyle w:val="41"/>
                <w:sz w:val="22"/>
                <w:szCs w:val="22"/>
              </w:rPr>
              <w:softHyphen/>
              <w:t>дактическим материалом, словарный диктант, комплекс</w:t>
            </w:r>
            <w:r w:rsidRPr="00050D2D">
              <w:rPr>
                <w:rStyle w:val="41"/>
                <w:sz w:val="22"/>
                <w:szCs w:val="22"/>
              </w:rPr>
              <w:softHyphen/>
              <w:t>ный анализ текста, те</w:t>
            </w:r>
            <w:r w:rsidRPr="00050D2D">
              <w:rPr>
                <w:rStyle w:val="41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41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lastRenderedPageBreak/>
              <w:t>99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Итоговый контроль</w:t>
            </w:r>
            <w:r w:rsidRPr="00050D2D">
              <w:rPr>
                <w:rStyle w:val="41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41"/>
                <w:sz w:val="22"/>
                <w:szCs w:val="22"/>
              </w:rPr>
              <w:softHyphen/>
              <w:t>тант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конт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41"/>
                <w:sz w:val="22"/>
                <w:szCs w:val="22"/>
              </w:rPr>
              <w:softHyphen/>
              <w:t>матические раз</w:t>
            </w:r>
            <w:r w:rsidRPr="00050D2D">
              <w:rPr>
                <w:rStyle w:val="41"/>
                <w:sz w:val="22"/>
                <w:szCs w:val="22"/>
              </w:rPr>
              <w:softHyphen/>
              <w:t>боры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писать текст под диктов</w:t>
            </w:r>
            <w:r w:rsidRPr="00050D2D">
              <w:rPr>
                <w:rStyle w:val="41"/>
                <w:sz w:val="22"/>
                <w:szCs w:val="22"/>
              </w:rPr>
              <w:softHyphen/>
              <w:t>ку и выполнять грамматическое задание к нему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Диктант с граммати</w:t>
            </w:r>
            <w:r w:rsidRPr="00050D2D">
              <w:rPr>
                <w:rStyle w:val="41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нием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100,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101,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102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Повторе</w:t>
            </w:r>
            <w:r w:rsidRPr="00050D2D">
              <w:rPr>
                <w:rStyle w:val="41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общение </w:t>
            </w:r>
            <w:proofErr w:type="gramStart"/>
            <w:r w:rsidRPr="00050D2D">
              <w:rPr>
                <w:rStyle w:val="41"/>
                <w:sz w:val="22"/>
                <w:szCs w:val="22"/>
              </w:rPr>
              <w:t>изученного</w:t>
            </w:r>
            <w:proofErr w:type="gramEnd"/>
            <w:r w:rsidRPr="00050D2D">
              <w:rPr>
                <w:rStyle w:val="41"/>
                <w:sz w:val="22"/>
                <w:szCs w:val="22"/>
              </w:rPr>
              <w:t xml:space="preserve"> в 8 классе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Ком-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бини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t>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рован</w:t>
            </w:r>
            <w:proofErr w:type="spellEnd"/>
            <w:r w:rsidRPr="00050D2D">
              <w:rPr>
                <w:rStyle w:val="41"/>
                <w:sz w:val="22"/>
                <w:szCs w:val="22"/>
              </w:rPr>
              <w:t>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50D2D">
              <w:rPr>
                <w:rStyle w:val="41"/>
                <w:sz w:val="22"/>
                <w:szCs w:val="22"/>
              </w:rPr>
              <w:t>ные</w:t>
            </w:r>
            <w:proofErr w:type="spellEnd"/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Синтаксис и пунктуация. Словосочетание. Предложение. Главные члены предложения. Второстепенные члены 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>ния. Осложненное предложение. Учебное исследо</w:t>
            </w:r>
            <w:r w:rsidRPr="00050D2D">
              <w:rPr>
                <w:rStyle w:val="41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теоретический материал, изученный в 8 классе.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Работа с ди</w:t>
            </w:r>
            <w:r w:rsidRPr="00050D2D">
              <w:rPr>
                <w:rStyle w:val="41"/>
                <w:sz w:val="22"/>
                <w:szCs w:val="22"/>
              </w:rPr>
              <w:softHyphen/>
              <w:t>дактическим материалом, комплекс</w:t>
            </w:r>
            <w:r w:rsidRPr="00050D2D">
              <w:rPr>
                <w:rStyle w:val="41"/>
                <w:sz w:val="22"/>
                <w:szCs w:val="22"/>
              </w:rPr>
              <w:softHyphen/>
              <w:t>ный анализ текста, те</w:t>
            </w:r>
            <w:r w:rsidRPr="00050D2D">
              <w:rPr>
                <w:rStyle w:val="41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41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7A3F" w:rsidRDefault="00937A3F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9B116F" w:rsidRPr="00552D8E" w:rsidRDefault="009B116F" w:rsidP="009B116F">
      <w:pPr>
        <w:pStyle w:val="30"/>
        <w:keepNext/>
        <w:keepLines/>
        <w:shd w:val="clear" w:color="auto" w:fill="auto"/>
        <w:spacing w:before="0"/>
        <w:ind w:left="80"/>
        <w:rPr>
          <w:sz w:val="24"/>
          <w:szCs w:val="24"/>
        </w:rPr>
      </w:pPr>
      <w:r w:rsidRPr="00552D8E">
        <w:rPr>
          <w:rStyle w:val="3105pt0pt"/>
          <w:b/>
          <w:bCs/>
          <w:sz w:val="24"/>
          <w:szCs w:val="24"/>
        </w:rPr>
        <w:lastRenderedPageBreak/>
        <w:t>Используемый учебно-методический комплекс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47"/>
        </w:tabs>
        <w:ind w:right="120" w:firstLine="0"/>
        <w:rPr>
          <w:sz w:val="24"/>
          <w:szCs w:val="24"/>
        </w:rPr>
      </w:pPr>
      <w:r w:rsidRPr="009B116F">
        <w:rPr>
          <w:rStyle w:val="a4"/>
          <w:b w:val="0"/>
          <w:sz w:val="24"/>
          <w:szCs w:val="24"/>
        </w:rPr>
        <w:t>1</w:t>
      </w:r>
      <w:r w:rsidRPr="00552D8E">
        <w:rPr>
          <w:rStyle w:val="a4"/>
          <w:sz w:val="24"/>
          <w:szCs w:val="24"/>
        </w:rPr>
        <w:t xml:space="preserve">Бабайцева В.В., </w:t>
      </w:r>
      <w:proofErr w:type="spellStart"/>
      <w:r w:rsidRPr="00552D8E">
        <w:rPr>
          <w:rStyle w:val="a4"/>
          <w:sz w:val="24"/>
          <w:szCs w:val="24"/>
        </w:rPr>
        <w:t>Чеснокова</w:t>
      </w:r>
      <w:proofErr w:type="spellEnd"/>
      <w:r w:rsidRPr="00552D8E">
        <w:rPr>
          <w:rStyle w:val="a4"/>
          <w:sz w:val="24"/>
          <w:szCs w:val="24"/>
        </w:rPr>
        <w:t xml:space="preserve"> Л.Д.</w:t>
      </w:r>
      <w:r w:rsidRPr="00552D8E">
        <w:rPr>
          <w:rStyle w:val="105pt"/>
          <w:sz w:val="24"/>
          <w:szCs w:val="24"/>
        </w:rPr>
        <w:t xml:space="preserve"> Русский язык. Теория. 5—9 классы: Учебник для общеобразователь</w:t>
      </w:r>
      <w:r w:rsidRPr="00552D8E">
        <w:rPr>
          <w:rStyle w:val="105pt"/>
          <w:sz w:val="24"/>
          <w:szCs w:val="24"/>
        </w:rPr>
        <w:softHyphen/>
        <w:t>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76"/>
        </w:tabs>
        <w:ind w:right="12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>2</w:t>
      </w:r>
      <w:r w:rsidRPr="00552D8E">
        <w:rPr>
          <w:rStyle w:val="105pt"/>
          <w:sz w:val="24"/>
          <w:szCs w:val="24"/>
        </w:rPr>
        <w:t>Русский язык. Практика. 6 класс: Учебник для общеобразовательных учреждений</w:t>
      </w:r>
      <w:proofErr w:type="gramStart"/>
      <w:r w:rsidRPr="00552D8E">
        <w:rPr>
          <w:rStyle w:val="105pt"/>
          <w:sz w:val="24"/>
          <w:szCs w:val="24"/>
        </w:rPr>
        <w:t xml:space="preserve"> / П</w:t>
      </w:r>
      <w:proofErr w:type="gramEnd"/>
      <w:r w:rsidRPr="00552D8E">
        <w:rPr>
          <w:rStyle w:val="105pt"/>
          <w:sz w:val="24"/>
          <w:szCs w:val="24"/>
        </w:rPr>
        <w:t xml:space="preserve">од ред. Г.К. </w:t>
      </w:r>
      <w:proofErr w:type="spellStart"/>
      <w:r w:rsidRPr="00552D8E">
        <w:rPr>
          <w:rStyle w:val="105pt"/>
          <w:sz w:val="24"/>
          <w:szCs w:val="24"/>
        </w:rPr>
        <w:t>Лидман-Орловой</w:t>
      </w:r>
      <w:proofErr w:type="spellEnd"/>
      <w:r w:rsidRPr="00552D8E">
        <w:rPr>
          <w:rStyle w:val="105pt"/>
          <w:sz w:val="24"/>
          <w:szCs w:val="24"/>
        </w:rPr>
        <w:t>. М.: Дрофа, 2008.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105pt"/>
          <w:rFonts w:eastAsia="Franklin Gothic Heavy"/>
          <w:sz w:val="24"/>
          <w:szCs w:val="24"/>
        </w:rPr>
      </w:pPr>
      <w:r w:rsidRPr="00552D8E">
        <w:rPr>
          <w:rStyle w:val="a4"/>
          <w:rFonts w:eastAsia="Franklin Gothic Heavy"/>
          <w:sz w:val="24"/>
          <w:szCs w:val="24"/>
        </w:rPr>
        <w:t>Никитина Е.И.</w:t>
      </w:r>
      <w:r w:rsidRPr="00552D8E">
        <w:rPr>
          <w:rStyle w:val="105pt"/>
          <w:rFonts w:eastAsia="Franklin Gothic Heavy"/>
          <w:sz w:val="24"/>
          <w:szCs w:val="24"/>
        </w:rPr>
        <w:t xml:space="preserve"> Русская речь. 6 класс: Учебник для общеобразовательных учреждений. М.: Дрофа, 2008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105pt"/>
          <w:rFonts w:eastAsia="Franklin Gothic Heavy"/>
          <w:sz w:val="24"/>
          <w:szCs w:val="24"/>
        </w:rPr>
      </w:pP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2Tahoma13pt"/>
          <w:rFonts w:ascii="Times New Roman" w:eastAsia="Franklin Gothic Heavy" w:hAnsi="Times New Roman" w:cs="Times New Roman"/>
          <w:sz w:val="24"/>
          <w:szCs w:val="24"/>
        </w:rPr>
      </w:pPr>
      <w:r w:rsidRPr="00552D8E">
        <w:rPr>
          <w:rStyle w:val="2Tahoma13pt"/>
          <w:rFonts w:ascii="Times New Roman" w:eastAsia="Franklin Gothic Heavy" w:hAnsi="Times New Roman" w:cs="Times New Roman"/>
          <w:sz w:val="24"/>
          <w:szCs w:val="24"/>
        </w:rPr>
        <w:t>Учебно-методическое обеспечение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2Tahoma13pt"/>
          <w:rFonts w:ascii="Times New Roman" w:eastAsia="Franklin Gothic Heavy" w:hAnsi="Times New Roman" w:cs="Times New Roman"/>
          <w:sz w:val="24"/>
          <w:szCs w:val="24"/>
        </w:rPr>
      </w:pPr>
    </w:p>
    <w:p w:rsidR="009B116F" w:rsidRPr="00552D8E" w:rsidRDefault="009B116F" w:rsidP="009B116F">
      <w:pPr>
        <w:pStyle w:val="5"/>
        <w:shd w:val="clear" w:color="auto" w:fill="auto"/>
        <w:tabs>
          <w:tab w:val="left" w:pos="562"/>
        </w:tabs>
        <w:ind w:right="4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1</w:t>
      </w:r>
      <w:r w:rsidRPr="00552D8E">
        <w:rPr>
          <w:rStyle w:val="9pt"/>
          <w:sz w:val="24"/>
          <w:szCs w:val="24"/>
        </w:rPr>
        <w:t>Бабайцева</w:t>
      </w:r>
      <w:r w:rsidRPr="00552D8E">
        <w:rPr>
          <w:rStyle w:val="95pt"/>
          <w:rFonts w:eastAsia="Tahoma"/>
          <w:sz w:val="24"/>
          <w:szCs w:val="24"/>
        </w:rPr>
        <w:t xml:space="preserve">В.В., </w:t>
      </w:r>
      <w:proofErr w:type="spellStart"/>
      <w:r w:rsidRPr="00552D8E">
        <w:rPr>
          <w:rStyle w:val="9pt"/>
          <w:sz w:val="24"/>
          <w:szCs w:val="24"/>
        </w:rPr>
        <w:t>Чеснокова</w:t>
      </w:r>
      <w:proofErr w:type="spellEnd"/>
      <w:r w:rsidRPr="00552D8E">
        <w:rPr>
          <w:rStyle w:val="9pt"/>
          <w:sz w:val="24"/>
          <w:szCs w:val="24"/>
        </w:rPr>
        <w:t xml:space="preserve"> Л.Д.</w:t>
      </w:r>
      <w:r w:rsidRPr="00552D8E">
        <w:rPr>
          <w:rStyle w:val="41"/>
          <w:sz w:val="24"/>
          <w:szCs w:val="24"/>
        </w:rPr>
        <w:t xml:space="preserve">Русский язык. Теория. 5—9 классы: </w:t>
      </w:r>
      <w:proofErr w:type="spellStart"/>
      <w:r w:rsidRPr="00552D8E">
        <w:rPr>
          <w:rStyle w:val="41"/>
          <w:sz w:val="24"/>
          <w:szCs w:val="24"/>
        </w:rPr>
        <w:t>Учебникдля</w:t>
      </w:r>
      <w:proofErr w:type="spellEnd"/>
      <w:r w:rsidRPr="00552D8E">
        <w:rPr>
          <w:rStyle w:val="41"/>
          <w:sz w:val="24"/>
          <w:szCs w:val="24"/>
        </w:rPr>
        <w:t xml:space="preserve"> общеобразователь</w:t>
      </w:r>
      <w:r w:rsidRPr="00552D8E">
        <w:rPr>
          <w:rStyle w:val="41"/>
          <w:sz w:val="24"/>
          <w:szCs w:val="24"/>
        </w:rPr>
        <w:softHyphen/>
        <w:t>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601"/>
        </w:tabs>
        <w:ind w:right="40" w:firstLine="0"/>
        <w:rPr>
          <w:sz w:val="24"/>
          <w:szCs w:val="24"/>
        </w:rPr>
      </w:pPr>
      <w:r>
        <w:rPr>
          <w:rStyle w:val="41"/>
          <w:sz w:val="24"/>
          <w:szCs w:val="24"/>
        </w:rPr>
        <w:t>2</w:t>
      </w:r>
      <w:r w:rsidRPr="00552D8E">
        <w:rPr>
          <w:rStyle w:val="41"/>
          <w:sz w:val="24"/>
          <w:szCs w:val="24"/>
        </w:rPr>
        <w:t>Русский язык. Практика. 8 класс: Учебник для общеобразовательных учреждений</w:t>
      </w:r>
      <w:proofErr w:type="gramStart"/>
      <w:r w:rsidRPr="00552D8E">
        <w:rPr>
          <w:rStyle w:val="41"/>
          <w:sz w:val="24"/>
          <w:szCs w:val="24"/>
        </w:rPr>
        <w:t xml:space="preserve"> / П</w:t>
      </w:r>
      <w:proofErr w:type="gramEnd"/>
      <w:r w:rsidRPr="00552D8E">
        <w:rPr>
          <w:rStyle w:val="41"/>
          <w:sz w:val="24"/>
          <w:szCs w:val="24"/>
        </w:rPr>
        <w:t>од ред. Ю.С. Пичугова.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8"/>
        </w:tabs>
        <w:ind w:right="40" w:firstLine="0"/>
        <w:rPr>
          <w:sz w:val="24"/>
          <w:szCs w:val="24"/>
        </w:rPr>
      </w:pPr>
      <w:r>
        <w:rPr>
          <w:rStyle w:val="9pt"/>
          <w:sz w:val="24"/>
          <w:szCs w:val="24"/>
        </w:rPr>
        <w:t>3</w:t>
      </w:r>
      <w:r w:rsidRPr="00552D8E">
        <w:rPr>
          <w:rStyle w:val="9pt"/>
          <w:sz w:val="24"/>
          <w:szCs w:val="24"/>
        </w:rPr>
        <w:t>Никитина Е.И.</w:t>
      </w:r>
      <w:r w:rsidRPr="00552D8E">
        <w:rPr>
          <w:rStyle w:val="41"/>
          <w:sz w:val="24"/>
          <w:szCs w:val="24"/>
        </w:rPr>
        <w:t>Русская речь. 8 класс: Учебник для общеобразовательных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8"/>
        </w:tabs>
        <w:ind w:right="4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4</w:t>
      </w:r>
      <w:r w:rsidRPr="00552D8E">
        <w:rPr>
          <w:rStyle w:val="9pt"/>
          <w:sz w:val="24"/>
          <w:szCs w:val="24"/>
        </w:rPr>
        <w:t>Купалова А.Ю.</w:t>
      </w:r>
      <w:r w:rsidRPr="00552D8E">
        <w:rPr>
          <w:rStyle w:val="41"/>
          <w:sz w:val="24"/>
          <w:szCs w:val="24"/>
        </w:rPr>
        <w:t>Русский язык. 8 класс: Тетрадь для самостоятельной работы учащихся.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86"/>
        </w:tabs>
        <w:ind w:right="4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5</w:t>
      </w:r>
      <w:r w:rsidRPr="00552D8E">
        <w:rPr>
          <w:rStyle w:val="9pt"/>
          <w:sz w:val="24"/>
          <w:szCs w:val="24"/>
        </w:rPr>
        <w:t>Пименова С.Н.</w:t>
      </w:r>
      <w:r w:rsidRPr="00552D8E">
        <w:rPr>
          <w:rStyle w:val="41"/>
          <w:sz w:val="24"/>
          <w:szCs w:val="24"/>
        </w:rPr>
        <w:t>Тетрадь для оценки качества знаний по русскому языку. 8 класс.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43"/>
        </w:tabs>
        <w:ind w:right="40" w:firstLine="0"/>
        <w:rPr>
          <w:sz w:val="24"/>
          <w:szCs w:val="24"/>
        </w:rPr>
      </w:pPr>
      <w:r>
        <w:rPr>
          <w:rStyle w:val="41"/>
          <w:sz w:val="24"/>
          <w:szCs w:val="24"/>
        </w:rPr>
        <w:t>6</w:t>
      </w:r>
      <w:r w:rsidRPr="00552D8E">
        <w:rPr>
          <w:rStyle w:val="41"/>
          <w:sz w:val="24"/>
          <w:szCs w:val="24"/>
        </w:rPr>
        <w:t>Контрольно-измерительные материалы. Русский язык: 8 класс</w:t>
      </w:r>
      <w:proofErr w:type="gramStart"/>
      <w:r w:rsidRPr="00552D8E">
        <w:rPr>
          <w:rStyle w:val="41"/>
          <w:sz w:val="24"/>
          <w:szCs w:val="24"/>
        </w:rPr>
        <w:t xml:space="preserve"> / С</w:t>
      </w:r>
      <w:proofErr w:type="gramEnd"/>
      <w:r w:rsidRPr="00552D8E">
        <w:rPr>
          <w:rStyle w:val="41"/>
          <w:sz w:val="24"/>
          <w:szCs w:val="24"/>
        </w:rPr>
        <w:t>ост. Н.В. Егорова. М.: ВАКО, 2010.</w:t>
      </w:r>
    </w:p>
    <w:p w:rsidR="009B116F" w:rsidRPr="00552D8E" w:rsidRDefault="009B116F" w:rsidP="009B116F">
      <w:pPr>
        <w:pStyle w:val="30"/>
        <w:keepNext/>
        <w:keepLines/>
        <w:shd w:val="clear" w:color="auto" w:fill="auto"/>
        <w:spacing w:before="0"/>
        <w:ind w:right="160"/>
        <w:rPr>
          <w:sz w:val="24"/>
          <w:szCs w:val="24"/>
        </w:rPr>
      </w:pPr>
      <w:r w:rsidRPr="00552D8E">
        <w:rPr>
          <w:rStyle w:val="3105pt0pt"/>
          <w:b/>
          <w:bCs/>
          <w:sz w:val="24"/>
          <w:szCs w:val="24"/>
        </w:rPr>
        <w:t>Для учителя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62"/>
        </w:tabs>
        <w:ind w:left="360" w:right="2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1.</w:t>
      </w:r>
      <w:r w:rsidRPr="00552D8E">
        <w:rPr>
          <w:rStyle w:val="9pt"/>
          <w:sz w:val="24"/>
          <w:szCs w:val="24"/>
        </w:rPr>
        <w:t>Бабайцева</w:t>
      </w:r>
      <w:r w:rsidRPr="00552D8E">
        <w:rPr>
          <w:rStyle w:val="95pt"/>
          <w:rFonts w:eastAsia="Tahoma"/>
          <w:sz w:val="24"/>
          <w:szCs w:val="24"/>
        </w:rPr>
        <w:t xml:space="preserve">В.В., </w:t>
      </w:r>
      <w:proofErr w:type="spellStart"/>
      <w:r w:rsidRPr="00552D8E">
        <w:rPr>
          <w:rStyle w:val="9pt"/>
          <w:sz w:val="24"/>
          <w:szCs w:val="24"/>
        </w:rPr>
        <w:t>Чеснокова</w:t>
      </w:r>
      <w:proofErr w:type="spellEnd"/>
      <w:r w:rsidRPr="00552D8E">
        <w:rPr>
          <w:rStyle w:val="9pt"/>
          <w:sz w:val="24"/>
          <w:szCs w:val="24"/>
        </w:rPr>
        <w:t xml:space="preserve"> Л.Д.</w:t>
      </w:r>
      <w:r w:rsidRPr="00552D8E">
        <w:rPr>
          <w:rStyle w:val="41"/>
          <w:sz w:val="24"/>
          <w:szCs w:val="24"/>
        </w:rPr>
        <w:t>Русский язык. Теория. 5—9 классы: Учебник для общеобразователь</w:t>
      </w:r>
      <w:r w:rsidRPr="00552D8E">
        <w:rPr>
          <w:rStyle w:val="41"/>
          <w:sz w:val="24"/>
          <w:szCs w:val="24"/>
        </w:rPr>
        <w:softHyphen/>
        <w:t>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96"/>
        </w:tabs>
        <w:ind w:right="20" w:firstLine="0"/>
        <w:rPr>
          <w:sz w:val="24"/>
          <w:szCs w:val="24"/>
        </w:rPr>
      </w:pPr>
      <w:r>
        <w:rPr>
          <w:rStyle w:val="41"/>
          <w:sz w:val="24"/>
          <w:szCs w:val="24"/>
        </w:rPr>
        <w:t xml:space="preserve">      2.</w:t>
      </w:r>
      <w:r w:rsidRPr="00552D8E">
        <w:rPr>
          <w:rStyle w:val="41"/>
          <w:sz w:val="24"/>
          <w:szCs w:val="24"/>
        </w:rPr>
        <w:t>Русский язык. Практика. 8 класс: Учебник для общеобразовательных учреждений</w:t>
      </w:r>
      <w:proofErr w:type="gramStart"/>
      <w:r w:rsidRPr="00552D8E">
        <w:rPr>
          <w:rStyle w:val="41"/>
          <w:sz w:val="24"/>
          <w:szCs w:val="24"/>
        </w:rPr>
        <w:t xml:space="preserve"> / П</w:t>
      </w:r>
      <w:proofErr w:type="gramEnd"/>
      <w:r w:rsidRPr="00552D8E">
        <w:rPr>
          <w:rStyle w:val="41"/>
          <w:sz w:val="24"/>
          <w:szCs w:val="24"/>
        </w:rPr>
        <w:t>од ред. Ю.С. Пичугова.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3"/>
        </w:tabs>
        <w:ind w:left="360" w:right="2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3</w:t>
      </w:r>
      <w:r>
        <w:rPr>
          <w:rStyle w:val="9pt"/>
          <w:sz w:val="24"/>
          <w:szCs w:val="24"/>
        </w:rPr>
        <w:t>.</w:t>
      </w:r>
      <w:r w:rsidRPr="00552D8E">
        <w:rPr>
          <w:rStyle w:val="9pt"/>
          <w:sz w:val="24"/>
          <w:szCs w:val="24"/>
        </w:rPr>
        <w:t>Никитина Е.И.</w:t>
      </w:r>
      <w:r w:rsidRPr="00552D8E">
        <w:rPr>
          <w:rStyle w:val="41"/>
          <w:sz w:val="24"/>
          <w:szCs w:val="24"/>
        </w:rPr>
        <w:t>Русская речь. 8 класс: Учебник для общеобразовательных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610"/>
        </w:tabs>
        <w:ind w:right="20" w:firstLine="0"/>
        <w:rPr>
          <w:sz w:val="24"/>
          <w:szCs w:val="24"/>
        </w:rPr>
      </w:pPr>
      <w:r>
        <w:rPr>
          <w:rStyle w:val="41"/>
          <w:sz w:val="24"/>
          <w:szCs w:val="24"/>
        </w:rPr>
        <w:t xml:space="preserve">     4.</w:t>
      </w:r>
      <w:r w:rsidRPr="00552D8E">
        <w:rPr>
          <w:rStyle w:val="41"/>
          <w:sz w:val="24"/>
          <w:szCs w:val="24"/>
        </w:rPr>
        <w:t>Методические рекомендации к учебному комплексу по русскому языку. 8 класс</w:t>
      </w:r>
      <w:proofErr w:type="gramStart"/>
      <w:r w:rsidRPr="00552D8E">
        <w:rPr>
          <w:rStyle w:val="41"/>
          <w:sz w:val="24"/>
          <w:szCs w:val="24"/>
        </w:rPr>
        <w:t xml:space="preserve"> / П</w:t>
      </w:r>
      <w:proofErr w:type="gramEnd"/>
      <w:r w:rsidRPr="00552D8E">
        <w:rPr>
          <w:rStyle w:val="41"/>
          <w:sz w:val="24"/>
          <w:szCs w:val="24"/>
        </w:rPr>
        <w:t>од ред. Ю.С. Пичугова.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3"/>
        </w:tabs>
        <w:ind w:right="20" w:firstLine="0"/>
        <w:rPr>
          <w:sz w:val="24"/>
          <w:szCs w:val="24"/>
        </w:rPr>
      </w:pPr>
      <w:r>
        <w:rPr>
          <w:rStyle w:val="9pt"/>
          <w:b w:val="0"/>
          <w:sz w:val="24"/>
          <w:szCs w:val="24"/>
        </w:rPr>
        <w:t xml:space="preserve">     </w:t>
      </w:r>
      <w:r w:rsidRPr="009B116F">
        <w:rPr>
          <w:rStyle w:val="9pt"/>
          <w:b w:val="0"/>
          <w:sz w:val="24"/>
          <w:szCs w:val="24"/>
        </w:rPr>
        <w:t>5</w:t>
      </w:r>
      <w:r>
        <w:rPr>
          <w:rStyle w:val="9pt"/>
          <w:sz w:val="24"/>
          <w:szCs w:val="24"/>
        </w:rPr>
        <w:t>.</w:t>
      </w:r>
      <w:r w:rsidRPr="00552D8E">
        <w:rPr>
          <w:rStyle w:val="9pt"/>
          <w:sz w:val="24"/>
          <w:szCs w:val="24"/>
        </w:rPr>
        <w:t>Никитина Е.И.</w:t>
      </w:r>
      <w:r w:rsidRPr="00552D8E">
        <w:rPr>
          <w:rStyle w:val="41"/>
          <w:sz w:val="24"/>
          <w:szCs w:val="24"/>
        </w:rPr>
        <w:t>Уроки развития речи. 8 класс: Методическое пособие к учебнику «Русская речь». М.: Дрофа, 2008.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105pt"/>
          <w:rFonts w:eastAsia="Franklin Gothic Heavy"/>
          <w:b/>
          <w:sz w:val="24"/>
          <w:szCs w:val="24"/>
          <w:shd w:val="clear" w:color="auto" w:fill="auto"/>
        </w:rPr>
      </w:pP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52D8E" w:rsidRDefault="00552D8E" w:rsidP="00937A3F">
      <w:pPr>
        <w:jc w:val="center"/>
      </w:pPr>
    </w:p>
    <w:sectPr w:rsidR="00552D8E" w:rsidSect="00937A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EF4" w:rsidRDefault="00733EF4">
      <w:pPr>
        <w:spacing w:after="0" w:line="240" w:lineRule="auto"/>
      </w:pPr>
      <w:r>
        <w:separator/>
      </w:r>
    </w:p>
  </w:endnote>
  <w:endnote w:type="continuationSeparator" w:id="0">
    <w:p w:rsidR="00733EF4" w:rsidRDefault="0073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D8E" w:rsidRDefault="00E3790D">
    <w:pPr>
      <w:rPr>
        <w:sz w:val="2"/>
        <w:szCs w:val="2"/>
      </w:rPr>
    </w:pPr>
    <w:r w:rsidRPr="00E3790D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2" o:spid="_x0000_s1025" type="#_x0000_t202" style="position:absolute;margin-left:60.2pt;margin-top:743.95pt;width:18.05pt;height:14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pPetwIAAKg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" filled="f" stroked="f">
          <v:textbox style="mso-fit-shape-to-text:t" inset="0,0,0,0">
            <w:txbxContent>
              <w:p w:rsidR="00552D8E" w:rsidRDefault="00552D8E">
                <w:r>
                  <w:rPr>
                    <w:rStyle w:val="0pt"/>
                    <w:rFonts w:eastAsia="Courier New"/>
                  </w:rPr>
                  <w:t>290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D8E" w:rsidRDefault="00E3790D">
    <w:pPr>
      <w:rPr>
        <w:sz w:val="2"/>
        <w:szCs w:val="2"/>
      </w:rPr>
    </w:pPr>
    <w:r w:rsidRPr="00E3790D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" o:spid="_x0000_s1026" type="#_x0000_t202" style="position:absolute;margin-left:518.35pt;margin-top:743.8pt;width:19.55pt;height:14.95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" filled="f" stroked="f">
          <v:textbox style="mso-fit-shape-to-text:t" inset="0,0,0,0">
            <w:txbxContent>
              <w:p w:rsidR="00552D8E" w:rsidRDefault="00552D8E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EF4" w:rsidRDefault="00733EF4">
      <w:pPr>
        <w:spacing w:after="0" w:line="240" w:lineRule="auto"/>
      </w:pPr>
      <w:r>
        <w:separator/>
      </w:r>
    </w:p>
  </w:footnote>
  <w:footnote w:type="continuationSeparator" w:id="0">
    <w:p w:rsidR="00733EF4" w:rsidRDefault="00733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797"/>
    <w:multiLevelType w:val="multilevel"/>
    <w:tmpl w:val="3CA4B5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E04A94"/>
    <w:multiLevelType w:val="multilevel"/>
    <w:tmpl w:val="AC245A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894671"/>
    <w:multiLevelType w:val="multilevel"/>
    <w:tmpl w:val="367E027A"/>
    <w:lvl w:ilvl="0">
      <w:start w:val="6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3E3503"/>
    <w:multiLevelType w:val="multilevel"/>
    <w:tmpl w:val="E7CC27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BE2977"/>
    <w:multiLevelType w:val="multilevel"/>
    <w:tmpl w:val="E248999A"/>
    <w:lvl w:ilvl="0">
      <w:start w:val="5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D0369C"/>
    <w:multiLevelType w:val="multilevel"/>
    <w:tmpl w:val="925A0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302074"/>
    <w:multiLevelType w:val="multilevel"/>
    <w:tmpl w:val="537E8B3A"/>
    <w:lvl w:ilvl="0">
      <w:start w:val="7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D55DF8"/>
    <w:multiLevelType w:val="multilevel"/>
    <w:tmpl w:val="57AA7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37A3F"/>
    <w:rsid w:val="00050D2D"/>
    <w:rsid w:val="00552D8E"/>
    <w:rsid w:val="00733EF4"/>
    <w:rsid w:val="00757F91"/>
    <w:rsid w:val="00937A3F"/>
    <w:rsid w:val="009B116F"/>
    <w:rsid w:val="00BB0325"/>
    <w:rsid w:val="00C92B15"/>
    <w:rsid w:val="00CA19F6"/>
    <w:rsid w:val="00CB0BD4"/>
    <w:rsid w:val="00E3790D"/>
    <w:rsid w:val="00EB30C5"/>
    <w:rsid w:val="00F8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37A3F"/>
    <w:rPr>
      <w:rFonts w:ascii="Franklin Gothic Heavy" w:eastAsia="Franklin Gothic Heavy" w:hAnsi="Franklin Gothic Heavy" w:cs="Franklin Gothic Heavy"/>
      <w:sz w:val="30"/>
      <w:szCs w:val="30"/>
      <w:shd w:val="clear" w:color="auto" w:fill="FFFFFF"/>
    </w:rPr>
  </w:style>
  <w:style w:type="character" w:customStyle="1" w:styleId="0pt">
    <w:name w:val="Колонтитул + Интервал 0 pt"/>
    <w:basedOn w:val="a0"/>
    <w:rsid w:val="00937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paragraph" w:customStyle="1" w:styleId="20">
    <w:name w:val="Заголовок №2"/>
    <w:basedOn w:val="a"/>
    <w:link w:val="2"/>
    <w:rsid w:val="00937A3F"/>
    <w:pPr>
      <w:widowControl w:val="0"/>
      <w:shd w:val="clear" w:color="auto" w:fill="FFFFFF"/>
      <w:spacing w:before="2820" w:after="0" w:line="0" w:lineRule="atLeast"/>
      <w:outlineLvl w:val="1"/>
    </w:pPr>
    <w:rPr>
      <w:rFonts w:ascii="Franklin Gothic Heavy" w:eastAsia="Franklin Gothic Heavy" w:hAnsi="Franklin Gothic Heavy" w:cs="Franklin Gothic Heavy"/>
      <w:sz w:val="30"/>
      <w:szCs w:val="30"/>
    </w:rPr>
  </w:style>
  <w:style w:type="character" w:customStyle="1" w:styleId="a3">
    <w:name w:val="Основной текст_"/>
    <w:basedOn w:val="a0"/>
    <w:link w:val="5"/>
    <w:rsid w:val="00937A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937A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Заголовок №3_"/>
    <w:basedOn w:val="a0"/>
    <w:link w:val="30"/>
    <w:rsid w:val="00937A3F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">
    <w:name w:val="Основной текст5"/>
    <w:basedOn w:val="a"/>
    <w:link w:val="a3"/>
    <w:rsid w:val="00937A3F"/>
    <w:pPr>
      <w:widowControl w:val="0"/>
      <w:shd w:val="clear" w:color="auto" w:fill="FFFFFF"/>
      <w:spacing w:after="0" w:line="226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937A3F"/>
    <w:pPr>
      <w:widowControl w:val="0"/>
      <w:shd w:val="clear" w:color="auto" w:fill="FFFFFF"/>
      <w:spacing w:before="180" w:after="0" w:line="226" w:lineRule="exact"/>
      <w:jc w:val="center"/>
      <w:outlineLvl w:val="2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a5">
    <w:name w:val="Колонтитул_"/>
    <w:basedOn w:val="a0"/>
    <w:rsid w:val="00937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5pt">
    <w:name w:val="Основной текст + 10;5 pt"/>
    <w:basedOn w:val="a3"/>
    <w:rsid w:val="00937A3F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937A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105pt0pt">
    <w:name w:val="Заголовок №3 + 10;5 pt;Интервал 0 pt"/>
    <w:basedOn w:val="3"/>
    <w:rsid w:val="00937A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937A3F"/>
    <w:rPr>
      <w:rFonts w:ascii="Times New Roman" w:eastAsia="Times New Roman" w:hAnsi="Times New Roman" w:cs="Times New Roman"/>
      <w:b/>
      <w:bCs/>
      <w:i/>
      <w:iCs/>
      <w:spacing w:val="-2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937A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A3F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b/>
      <w:bCs/>
      <w:i/>
      <w:iCs/>
      <w:spacing w:val="-20"/>
    </w:rPr>
  </w:style>
  <w:style w:type="paragraph" w:customStyle="1" w:styleId="32">
    <w:name w:val="Основной текст (3)"/>
    <w:basedOn w:val="a"/>
    <w:link w:val="31"/>
    <w:rsid w:val="00937A3F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4">
    <w:name w:val="Основной текст (4)_"/>
    <w:basedOn w:val="a0"/>
    <w:link w:val="40"/>
    <w:rsid w:val="00937A3F"/>
    <w:rPr>
      <w:rFonts w:ascii="Times New Roman" w:eastAsia="Times New Roman" w:hAnsi="Times New Roman" w:cs="Times New Roman"/>
      <w:i/>
      <w:iCs/>
      <w:spacing w:val="-10"/>
      <w:sz w:val="21"/>
      <w:szCs w:val="21"/>
      <w:shd w:val="clear" w:color="auto" w:fill="FFFFFF"/>
    </w:rPr>
  </w:style>
  <w:style w:type="character" w:customStyle="1" w:styleId="40pt">
    <w:name w:val="Основной текст (4) + Не курсив;Интервал 0 pt"/>
    <w:basedOn w:val="4"/>
    <w:rsid w:val="00937A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937A3F"/>
    <w:pPr>
      <w:widowControl w:val="0"/>
      <w:shd w:val="clear" w:color="auto" w:fill="FFFFFF"/>
      <w:spacing w:after="0" w:line="226" w:lineRule="exact"/>
      <w:ind w:hanging="200"/>
      <w:jc w:val="both"/>
    </w:pPr>
    <w:rPr>
      <w:rFonts w:ascii="Times New Roman" w:eastAsia="Times New Roman" w:hAnsi="Times New Roman" w:cs="Times New Roman"/>
      <w:i/>
      <w:iCs/>
      <w:spacing w:val="-10"/>
      <w:sz w:val="21"/>
      <w:szCs w:val="21"/>
    </w:rPr>
  </w:style>
  <w:style w:type="character" w:customStyle="1" w:styleId="2Tahoma13pt">
    <w:name w:val="Заголовок №2 + Tahoma;13 pt;Полужирный"/>
    <w:basedOn w:val="2"/>
    <w:rsid w:val="00937A3F"/>
    <w:rPr>
      <w:rFonts w:ascii="Tahoma" w:eastAsia="Tahoma" w:hAnsi="Tahoma" w:cs="Tahom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5pt">
    <w:name w:val="Основной текст + 9;5 pt;Полужирный;Курсив"/>
    <w:basedOn w:val="a3"/>
    <w:rsid w:val="00937A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">
    <w:name w:val="Основной текст + 9 pt;Полужирный;Курсив"/>
    <w:basedOn w:val="a3"/>
    <w:rsid w:val="00937A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1">
    <w:name w:val="Основной текст4"/>
    <w:basedOn w:val="a3"/>
    <w:rsid w:val="00937A3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table" w:styleId="a7">
    <w:name w:val="Table Grid"/>
    <w:basedOn w:val="a1"/>
    <w:uiPriority w:val="59"/>
    <w:rsid w:val="00937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okmanOldStyle8pt">
    <w:name w:val="Основной текст + Bookman Old Style;8 pt"/>
    <w:basedOn w:val="a3"/>
    <w:rsid w:val="00937A3F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3"/>
    <w:rsid w:val="00937A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;Курсив"/>
    <w:basedOn w:val="a3"/>
    <w:rsid w:val="00EB30C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Candara5pt">
    <w:name w:val="Основной текст + Candara;5 pt;Полужирный"/>
    <w:basedOn w:val="a3"/>
    <w:rsid w:val="00EB30C5"/>
    <w:rPr>
      <w:rFonts w:ascii="Candara" w:eastAsia="Candara" w:hAnsi="Candara" w:cs="Candara"/>
      <w:b/>
      <w:b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4pt">
    <w:name w:val="Основной текст + 14 pt;Полужирный"/>
    <w:basedOn w:val="a3"/>
    <w:rsid w:val="00EB30C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basedOn w:val="a3"/>
    <w:rsid w:val="00EB30C5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EB30C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5pt">
    <w:name w:val="Основной текст + 8;5 pt;Полужирный;Курсив"/>
    <w:basedOn w:val="a3"/>
    <w:rsid w:val="00EB30C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BB032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0pt">
    <w:name w:val="Основной текст + 9 pt;Полужирный;Интервал 0 pt"/>
    <w:basedOn w:val="a3"/>
    <w:rsid w:val="00BB0325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5pt0">
    <w:name w:val="Основной текст + 9;5 pt"/>
    <w:basedOn w:val="a3"/>
    <w:rsid w:val="00BB0325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1">
    <w:name w:val="Основной текст + 9;5 pt;Полужирный"/>
    <w:basedOn w:val="a3"/>
    <w:rsid w:val="00757F9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33">
    <w:name w:val="Основной текст3"/>
    <w:basedOn w:val="a3"/>
    <w:rsid w:val="00757F9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7590</Words>
  <Characters>43264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6</cp:revision>
  <dcterms:created xsi:type="dcterms:W3CDTF">2013-12-03T18:38:00Z</dcterms:created>
  <dcterms:modified xsi:type="dcterms:W3CDTF">2015-05-17T16:31:00Z</dcterms:modified>
</cp:coreProperties>
</file>